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04C" w:rsidRDefault="0065004C" w:rsidP="0065004C">
      <w:pPr>
        <w:shd w:val="clear" w:color="auto" w:fill="FFFFFF"/>
        <w:spacing w:after="0" w:line="240" w:lineRule="auto"/>
        <w:jc w:val="center"/>
        <w:rPr>
          <w:rFonts w:cs="B Nazanin"/>
          <w:b/>
          <w:bCs/>
          <w:sz w:val="36"/>
          <w:szCs w:val="36"/>
          <w:rtl/>
        </w:rPr>
      </w:pPr>
      <w:bookmarkStart w:id="0" w:name="_GoBack"/>
      <w:r>
        <w:rPr>
          <w:rFonts w:cs="B Nazanin" w:hint="cs"/>
          <w:b/>
          <w:bCs/>
          <w:sz w:val="36"/>
          <w:szCs w:val="36"/>
          <w:rtl/>
        </w:rPr>
        <w:t>پرسشنامه بیگانگی شغلی</w:t>
      </w:r>
    </w:p>
    <w:bookmarkEnd w:id="0"/>
    <w:p w:rsidR="00CE2E25" w:rsidRDefault="00CE2E25" w:rsidP="0065004C">
      <w:pPr>
        <w:shd w:val="clear" w:color="auto" w:fill="FFFFFF"/>
        <w:spacing w:after="0" w:line="240" w:lineRule="auto"/>
        <w:jc w:val="center"/>
        <w:rPr>
          <w:rFonts w:cs="B Nazanin"/>
          <w:b/>
          <w:bCs/>
          <w:sz w:val="36"/>
          <w:szCs w:val="36"/>
          <w:rtl/>
        </w:rPr>
      </w:pPr>
    </w:p>
    <w:p w:rsidR="00CE2E25" w:rsidRDefault="00CE2E25" w:rsidP="0065004C">
      <w:pPr>
        <w:shd w:val="clear" w:color="auto" w:fill="FFFFFF"/>
        <w:spacing w:after="0" w:line="240" w:lineRule="auto"/>
        <w:jc w:val="center"/>
        <w:rPr>
          <w:rFonts w:cs="B Nazanin"/>
          <w:b/>
          <w:bCs/>
          <w:sz w:val="36"/>
          <w:szCs w:val="36"/>
          <w:rtl/>
        </w:rPr>
      </w:pPr>
    </w:p>
    <w:p w:rsidR="00CE2E25" w:rsidRDefault="00CE2E25" w:rsidP="00CE2E25">
      <w:pPr>
        <w:tabs>
          <w:tab w:val="right" w:pos="7110"/>
        </w:tabs>
        <w:spacing w:after="0" w:line="240" w:lineRule="auto"/>
        <w:rPr>
          <w:rFonts w:cs="B Nazanin"/>
          <w:b/>
          <w:bCs/>
          <w:sz w:val="24"/>
          <w:szCs w:val="24"/>
        </w:rPr>
      </w:pPr>
      <w:r>
        <w:rPr>
          <w:rFonts w:cs="B Nazanin" w:hint="cs"/>
          <w:b/>
          <w:bCs/>
          <w:sz w:val="24"/>
          <w:szCs w:val="24"/>
          <w:rtl/>
        </w:rPr>
        <w:t>روش نمره گذاری و تفسیر</w:t>
      </w:r>
    </w:p>
    <w:p w:rsidR="00CE2E25" w:rsidRDefault="00CE2E25" w:rsidP="00CE2E25">
      <w:pPr>
        <w:tabs>
          <w:tab w:val="right" w:pos="7110"/>
        </w:tabs>
        <w:spacing w:after="0" w:line="240" w:lineRule="auto"/>
        <w:jc w:val="both"/>
        <w:rPr>
          <w:rFonts w:cs="B Nazanin"/>
          <w:sz w:val="24"/>
          <w:szCs w:val="24"/>
          <w:rtl/>
        </w:rPr>
      </w:pPr>
      <w:r>
        <w:rPr>
          <w:rFonts w:cs="B Nazanin" w:hint="cs"/>
          <w:sz w:val="24"/>
          <w:szCs w:val="24"/>
          <w:rtl/>
        </w:rPr>
        <w:t>این پرسشنامه دارای 22 عبارت بوده که با اقتباس از پژوهش صداقتی فرد (1388) طراحی گردیده است. هدف اصلی این پرسشنامه بررسی میزان از خودبیگانگی شغلی در افراد مختلف می باشد. نحوه امتیازدهی به سوالات این پرسشنامه در جدول زیر ارائه گردیده است:</w:t>
      </w:r>
    </w:p>
    <w:p w:rsidR="00CE2E25" w:rsidRDefault="00CE2E25" w:rsidP="00CE2E25">
      <w:pPr>
        <w:tabs>
          <w:tab w:val="right" w:pos="7110"/>
        </w:tabs>
        <w:spacing w:after="0" w:line="240" w:lineRule="auto"/>
        <w:rPr>
          <w:rFonts w:cs="B Nazanin"/>
          <w:sz w:val="24"/>
          <w:szCs w:val="24"/>
          <w:rtl/>
        </w:rPr>
      </w:pPr>
    </w:p>
    <w:tbl>
      <w:tblPr>
        <w:bidiVisual/>
        <w:tblW w:w="3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7"/>
        <w:gridCol w:w="544"/>
        <w:gridCol w:w="544"/>
        <w:gridCol w:w="544"/>
        <w:gridCol w:w="544"/>
        <w:gridCol w:w="544"/>
      </w:tblGrid>
      <w:tr w:rsidR="00CE2E25" w:rsidTr="00276F72">
        <w:trPr>
          <w:cantSplit/>
          <w:trHeight w:val="1340"/>
          <w:jc w:val="center"/>
        </w:trPr>
        <w:tc>
          <w:tcPr>
            <w:tcW w:w="1007" w:type="dxa"/>
            <w:tcBorders>
              <w:top w:val="single" w:sz="4" w:space="0" w:color="000000"/>
              <w:left w:val="single" w:sz="4" w:space="0" w:color="000000"/>
              <w:bottom w:val="single" w:sz="4" w:space="0" w:color="000000"/>
              <w:right w:val="single" w:sz="4" w:space="0" w:color="000000"/>
            </w:tcBorders>
            <w:vAlign w:val="center"/>
            <w:hideMark/>
          </w:tcPr>
          <w:p w:rsidR="00CE2E25" w:rsidRDefault="00CE2E25" w:rsidP="00276F72">
            <w:pPr>
              <w:tabs>
                <w:tab w:val="right" w:pos="7110"/>
              </w:tabs>
              <w:spacing w:after="0" w:line="240" w:lineRule="auto"/>
              <w:jc w:val="center"/>
              <w:rPr>
                <w:rFonts w:cs="B Nazanin"/>
                <w:b/>
                <w:bCs/>
                <w:sz w:val="32"/>
                <w:szCs w:val="32"/>
                <w:rtl/>
              </w:rPr>
            </w:pPr>
            <w:r>
              <w:rPr>
                <w:rFonts w:cs="B Nazanin" w:hint="cs"/>
                <w:b/>
                <w:bCs/>
                <w:sz w:val="32"/>
                <w:szCs w:val="32"/>
                <w:rtl/>
              </w:rPr>
              <w:t>گزینه</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rsidR="00CE2E25" w:rsidRDefault="00CE2E25" w:rsidP="00276F72">
            <w:pPr>
              <w:tabs>
                <w:tab w:val="right" w:pos="7110"/>
              </w:tabs>
              <w:spacing w:after="0" w:line="240" w:lineRule="auto"/>
              <w:ind w:left="113" w:right="113"/>
              <w:jc w:val="center"/>
              <w:rPr>
                <w:rFonts w:cs="B Nazanin"/>
                <w:b/>
                <w:bCs/>
                <w:sz w:val="24"/>
                <w:szCs w:val="24"/>
                <w:rtl/>
              </w:rPr>
            </w:pPr>
            <w:r>
              <w:rPr>
                <w:rFonts w:cs="B Nazanin" w:hint="cs"/>
                <w:b/>
                <w:bCs/>
                <w:sz w:val="24"/>
                <w:szCs w:val="24"/>
                <w:rtl/>
              </w:rPr>
              <w:t>هرگز</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rsidR="00CE2E25" w:rsidRDefault="00CE2E25" w:rsidP="00276F72">
            <w:pPr>
              <w:tabs>
                <w:tab w:val="right" w:pos="7110"/>
              </w:tabs>
              <w:spacing w:after="0" w:line="240" w:lineRule="auto"/>
              <w:ind w:left="113" w:right="113"/>
              <w:jc w:val="center"/>
              <w:rPr>
                <w:rFonts w:cs="B Nazanin"/>
                <w:b/>
                <w:bCs/>
                <w:sz w:val="24"/>
                <w:szCs w:val="24"/>
                <w:rtl/>
              </w:rPr>
            </w:pPr>
            <w:r>
              <w:rPr>
                <w:rFonts w:cs="B Nazanin" w:hint="cs"/>
                <w:b/>
                <w:bCs/>
                <w:sz w:val="24"/>
                <w:szCs w:val="24"/>
                <w:rtl/>
              </w:rPr>
              <w:t>به ندرت</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rsidR="00CE2E25" w:rsidRDefault="00CE2E25" w:rsidP="00276F72">
            <w:pPr>
              <w:tabs>
                <w:tab w:val="right" w:pos="7110"/>
              </w:tabs>
              <w:spacing w:after="0" w:line="240" w:lineRule="auto"/>
              <w:ind w:left="113" w:right="113"/>
              <w:jc w:val="center"/>
              <w:rPr>
                <w:rFonts w:cs="B Nazanin"/>
                <w:b/>
                <w:bCs/>
                <w:sz w:val="24"/>
                <w:szCs w:val="24"/>
                <w:rtl/>
              </w:rPr>
            </w:pPr>
            <w:r>
              <w:rPr>
                <w:rFonts w:cs="B Nazanin" w:hint="cs"/>
                <w:b/>
                <w:bCs/>
                <w:sz w:val="24"/>
                <w:szCs w:val="24"/>
                <w:rtl/>
              </w:rPr>
              <w:t>گاهی اوقات</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rsidR="00CE2E25" w:rsidRDefault="00CE2E25" w:rsidP="00276F72">
            <w:pPr>
              <w:tabs>
                <w:tab w:val="right" w:pos="7110"/>
              </w:tabs>
              <w:spacing w:after="0" w:line="240" w:lineRule="auto"/>
              <w:ind w:left="113" w:right="113"/>
              <w:jc w:val="center"/>
              <w:rPr>
                <w:rFonts w:cs="B Nazanin"/>
                <w:b/>
                <w:bCs/>
                <w:sz w:val="24"/>
                <w:szCs w:val="24"/>
                <w:rtl/>
              </w:rPr>
            </w:pPr>
            <w:r>
              <w:rPr>
                <w:rFonts w:cs="B Nazanin" w:hint="cs"/>
                <w:b/>
                <w:bCs/>
                <w:sz w:val="24"/>
                <w:szCs w:val="24"/>
                <w:rtl/>
              </w:rPr>
              <w:t>اکثر اوقات</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rsidR="00CE2E25" w:rsidRDefault="00CE2E25" w:rsidP="00276F72">
            <w:pPr>
              <w:tabs>
                <w:tab w:val="right" w:pos="7110"/>
              </w:tabs>
              <w:spacing w:after="0" w:line="240" w:lineRule="auto"/>
              <w:ind w:left="113" w:right="113"/>
              <w:jc w:val="center"/>
              <w:rPr>
                <w:rFonts w:cs="B Nazanin"/>
                <w:b/>
                <w:bCs/>
                <w:sz w:val="24"/>
                <w:szCs w:val="24"/>
                <w:rtl/>
              </w:rPr>
            </w:pPr>
            <w:r>
              <w:rPr>
                <w:rFonts w:cs="B Nazanin" w:hint="cs"/>
                <w:b/>
                <w:bCs/>
                <w:sz w:val="24"/>
                <w:szCs w:val="24"/>
                <w:rtl/>
              </w:rPr>
              <w:t>همیشه</w:t>
            </w:r>
          </w:p>
        </w:tc>
      </w:tr>
      <w:tr w:rsidR="00CE2E25" w:rsidTr="00276F72">
        <w:trPr>
          <w:jc w:val="center"/>
        </w:trPr>
        <w:tc>
          <w:tcPr>
            <w:tcW w:w="1007" w:type="dxa"/>
            <w:tcBorders>
              <w:top w:val="single" w:sz="4" w:space="0" w:color="000000"/>
              <w:left w:val="single" w:sz="4" w:space="0" w:color="000000"/>
              <w:bottom w:val="single" w:sz="4" w:space="0" w:color="000000"/>
              <w:right w:val="single" w:sz="4" w:space="0" w:color="000000"/>
            </w:tcBorders>
            <w:vAlign w:val="center"/>
            <w:hideMark/>
          </w:tcPr>
          <w:p w:rsidR="00CE2E25" w:rsidRDefault="00CE2E25" w:rsidP="00276F72">
            <w:pPr>
              <w:tabs>
                <w:tab w:val="right" w:pos="7110"/>
              </w:tabs>
              <w:spacing w:after="0" w:line="240" w:lineRule="auto"/>
              <w:jc w:val="center"/>
              <w:rPr>
                <w:rFonts w:cs="B Nazanin"/>
                <w:b/>
                <w:bCs/>
                <w:sz w:val="24"/>
                <w:szCs w:val="24"/>
                <w:rtl/>
              </w:rPr>
            </w:pPr>
            <w:r>
              <w:rPr>
                <w:rFonts w:cs="B Nazanin" w:hint="cs"/>
                <w:b/>
                <w:bCs/>
                <w:sz w:val="24"/>
                <w:szCs w:val="24"/>
                <w:rtl/>
              </w:rPr>
              <w:t>امتیاز</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CE2E25" w:rsidRDefault="00CE2E25" w:rsidP="00276F72">
            <w:pPr>
              <w:tabs>
                <w:tab w:val="right" w:pos="7110"/>
              </w:tabs>
              <w:spacing w:after="0" w:line="240" w:lineRule="auto"/>
              <w:jc w:val="center"/>
              <w:rPr>
                <w:rFonts w:cs="B Nazanin"/>
                <w:b/>
                <w:bCs/>
                <w:sz w:val="24"/>
                <w:szCs w:val="24"/>
                <w:rtl/>
              </w:rPr>
            </w:pPr>
            <w:r>
              <w:rPr>
                <w:rFonts w:cs="B Nazanin" w:hint="cs"/>
                <w:b/>
                <w:bCs/>
                <w:sz w:val="24"/>
                <w:szCs w:val="24"/>
                <w:rtl/>
              </w:rPr>
              <w:t>1</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CE2E25" w:rsidRDefault="00CE2E25" w:rsidP="00276F72">
            <w:pPr>
              <w:tabs>
                <w:tab w:val="right" w:pos="7110"/>
              </w:tabs>
              <w:spacing w:after="0" w:line="240" w:lineRule="auto"/>
              <w:jc w:val="center"/>
              <w:rPr>
                <w:rFonts w:cs="B Nazanin"/>
                <w:b/>
                <w:bCs/>
                <w:sz w:val="24"/>
                <w:szCs w:val="24"/>
                <w:rtl/>
              </w:rPr>
            </w:pPr>
            <w:r>
              <w:rPr>
                <w:rFonts w:cs="B Nazanin" w:hint="cs"/>
                <w:b/>
                <w:bCs/>
                <w:sz w:val="24"/>
                <w:szCs w:val="24"/>
                <w:rtl/>
              </w:rPr>
              <w:t>2</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CE2E25" w:rsidRDefault="00CE2E25" w:rsidP="00276F72">
            <w:pPr>
              <w:tabs>
                <w:tab w:val="right" w:pos="7110"/>
              </w:tabs>
              <w:spacing w:after="0" w:line="240" w:lineRule="auto"/>
              <w:jc w:val="center"/>
              <w:rPr>
                <w:rFonts w:cs="B Nazanin"/>
                <w:b/>
                <w:bCs/>
                <w:sz w:val="24"/>
                <w:szCs w:val="24"/>
                <w:rtl/>
              </w:rPr>
            </w:pPr>
            <w:r>
              <w:rPr>
                <w:rFonts w:cs="B Nazanin" w:hint="cs"/>
                <w:b/>
                <w:bCs/>
                <w:sz w:val="24"/>
                <w:szCs w:val="24"/>
                <w:rtl/>
              </w:rPr>
              <w:t>3</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CE2E25" w:rsidRDefault="00CE2E25" w:rsidP="00276F72">
            <w:pPr>
              <w:tabs>
                <w:tab w:val="right" w:pos="7110"/>
              </w:tabs>
              <w:spacing w:after="0" w:line="240" w:lineRule="auto"/>
              <w:jc w:val="center"/>
              <w:rPr>
                <w:rFonts w:cs="B Nazanin"/>
                <w:b/>
                <w:bCs/>
                <w:sz w:val="24"/>
                <w:szCs w:val="24"/>
                <w:rtl/>
              </w:rPr>
            </w:pPr>
            <w:r>
              <w:rPr>
                <w:rFonts w:cs="B Nazanin" w:hint="cs"/>
                <w:b/>
                <w:bCs/>
                <w:sz w:val="24"/>
                <w:szCs w:val="24"/>
                <w:rtl/>
              </w:rPr>
              <w:t>4</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CE2E25" w:rsidRDefault="00CE2E25" w:rsidP="00276F72">
            <w:pPr>
              <w:tabs>
                <w:tab w:val="right" w:pos="7110"/>
              </w:tabs>
              <w:spacing w:after="0" w:line="240" w:lineRule="auto"/>
              <w:jc w:val="center"/>
              <w:rPr>
                <w:rFonts w:cs="B Nazanin"/>
                <w:b/>
                <w:bCs/>
                <w:sz w:val="24"/>
                <w:szCs w:val="24"/>
                <w:rtl/>
              </w:rPr>
            </w:pPr>
            <w:r>
              <w:rPr>
                <w:rFonts w:cs="B Nazanin" w:hint="cs"/>
                <w:b/>
                <w:bCs/>
                <w:sz w:val="24"/>
                <w:szCs w:val="24"/>
                <w:rtl/>
              </w:rPr>
              <w:t>5</w:t>
            </w:r>
          </w:p>
        </w:tc>
      </w:tr>
    </w:tbl>
    <w:p w:rsidR="00CE2E25" w:rsidRDefault="00CE2E25" w:rsidP="00CE2E25">
      <w:pPr>
        <w:tabs>
          <w:tab w:val="right" w:pos="7110"/>
        </w:tabs>
        <w:spacing w:after="0" w:line="240" w:lineRule="auto"/>
        <w:rPr>
          <w:rFonts w:cs="B Nazanin"/>
          <w:sz w:val="24"/>
          <w:szCs w:val="24"/>
          <w:rtl/>
        </w:rPr>
      </w:pPr>
    </w:p>
    <w:p w:rsidR="00CE2E25" w:rsidRDefault="00CE2E25" w:rsidP="00CE2E25">
      <w:pPr>
        <w:tabs>
          <w:tab w:val="right" w:pos="7110"/>
        </w:tabs>
        <w:spacing w:after="0" w:line="240" w:lineRule="auto"/>
        <w:jc w:val="both"/>
        <w:rPr>
          <w:rFonts w:cs="B Nazanin"/>
          <w:sz w:val="24"/>
          <w:szCs w:val="24"/>
          <w:rtl/>
        </w:rPr>
      </w:pPr>
      <w:r>
        <w:rPr>
          <w:rFonts w:cs="B Nazanin" w:hint="cs"/>
          <w:sz w:val="24"/>
          <w:szCs w:val="24"/>
          <w:rtl/>
        </w:rPr>
        <w:t>برای بدست آوردن امتیاز کلی پرسشنامه، امتیاز بدست آمده از تک تک سوالات را با هم جمع نموده و به عنوان میزان بیگانگی از شغل فرد پاسخ دهنده در نظر می گیریم. بدیهی است که هر چه این امتیاز بالاتر باشد، بیانگر ازخودبیگانگی شغلی بیشتر فرد پاسخگو خواهد بود و برعکس.</w:t>
      </w:r>
    </w:p>
    <w:p w:rsidR="00CE2E25" w:rsidRDefault="00CE2E25" w:rsidP="00CE2E25">
      <w:pPr>
        <w:tabs>
          <w:tab w:val="right" w:pos="7110"/>
        </w:tabs>
        <w:spacing w:after="0" w:line="240" w:lineRule="auto"/>
        <w:jc w:val="both"/>
        <w:rPr>
          <w:rFonts w:cs="B Nazanin"/>
          <w:sz w:val="24"/>
          <w:szCs w:val="24"/>
          <w:rtl/>
        </w:rPr>
      </w:pPr>
    </w:p>
    <w:p w:rsidR="00CE2E25" w:rsidRDefault="00CE2E25" w:rsidP="00CE2E25">
      <w:pPr>
        <w:tabs>
          <w:tab w:val="right" w:pos="7110"/>
        </w:tabs>
        <w:autoSpaceDE w:val="0"/>
        <w:autoSpaceDN w:val="0"/>
        <w:adjustRightInd w:val="0"/>
        <w:spacing w:after="0" w:line="240" w:lineRule="auto"/>
        <w:jc w:val="both"/>
        <w:rPr>
          <w:rFonts w:cs="B Nazanin"/>
          <w:b/>
          <w:bCs/>
          <w:sz w:val="24"/>
          <w:szCs w:val="24"/>
          <w:rtl/>
        </w:rPr>
      </w:pPr>
      <w:r>
        <w:rPr>
          <w:rFonts w:cs="B Nazanin" w:hint="cs"/>
          <w:b/>
          <w:bCs/>
          <w:sz w:val="24"/>
          <w:szCs w:val="24"/>
          <w:rtl/>
        </w:rPr>
        <w:t>روایی و پایایی</w:t>
      </w:r>
    </w:p>
    <w:p w:rsidR="00CE2E25" w:rsidRDefault="00CE2E25" w:rsidP="00CE2E25">
      <w:pPr>
        <w:tabs>
          <w:tab w:val="right" w:pos="7110"/>
        </w:tabs>
        <w:autoSpaceDE w:val="0"/>
        <w:autoSpaceDN w:val="0"/>
        <w:adjustRightInd w:val="0"/>
        <w:spacing w:after="0" w:line="240" w:lineRule="auto"/>
        <w:jc w:val="both"/>
        <w:rPr>
          <w:rFonts w:ascii="BLotus" w:cs="B Nazanin"/>
          <w:sz w:val="24"/>
          <w:szCs w:val="24"/>
          <w:rtl/>
        </w:rPr>
      </w:pPr>
      <w:r>
        <w:rPr>
          <w:rFonts w:ascii="BLotus" w:cs="B Nazanin" w:hint="cs"/>
          <w:sz w:val="24"/>
          <w:szCs w:val="24"/>
          <w:rtl/>
        </w:rPr>
        <w:t>در پایان نامه شریف پاشا (1390) جهت</w:t>
      </w:r>
      <w:r>
        <w:rPr>
          <w:rFonts w:ascii="BLotus" w:cs="B Nazanin" w:hint="cs"/>
          <w:sz w:val="24"/>
          <w:szCs w:val="24"/>
        </w:rPr>
        <w:t xml:space="preserve"> </w:t>
      </w:r>
      <w:r>
        <w:rPr>
          <w:rFonts w:ascii="BLotus" w:cs="B Nazanin" w:hint="cs"/>
          <w:sz w:val="24"/>
          <w:szCs w:val="24"/>
          <w:rtl/>
        </w:rPr>
        <w:t>روایی</w:t>
      </w:r>
      <w:r>
        <w:rPr>
          <w:rFonts w:ascii="BLotus" w:cs="B Nazanin" w:hint="cs"/>
          <w:sz w:val="24"/>
          <w:szCs w:val="24"/>
        </w:rPr>
        <w:t xml:space="preserve"> </w:t>
      </w:r>
      <w:r>
        <w:rPr>
          <w:rFonts w:ascii="BLotus" w:cs="B Nazanin" w:hint="cs"/>
          <w:sz w:val="24"/>
          <w:szCs w:val="24"/>
          <w:rtl/>
        </w:rPr>
        <w:t>صوري پرسشنامه</w:t>
      </w:r>
      <w:r>
        <w:rPr>
          <w:rFonts w:ascii="BLotus" w:cs="B Nazanin" w:hint="cs"/>
          <w:sz w:val="24"/>
          <w:szCs w:val="24"/>
        </w:rPr>
        <w:t xml:space="preserve"> </w:t>
      </w:r>
      <w:r>
        <w:rPr>
          <w:rFonts w:ascii="BLotus" w:cs="B Nazanin" w:hint="cs"/>
          <w:sz w:val="24"/>
          <w:szCs w:val="24"/>
          <w:rtl/>
        </w:rPr>
        <w:t>و</w:t>
      </w:r>
      <w:r>
        <w:rPr>
          <w:rFonts w:ascii="BLotus" w:cs="B Nazanin" w:hint="cs"/>
          <w:sz w:val="24"/>
          <w:szCs w:val="24"/>
        </w:rPr>
        <w:t xml:space="preserve"> </w:t>
      </w:r>
      <w:r>
        <w:rPr>
          <w:rFonts w:ascii="BLotus" w:cs="B Nazanin" w:hint="cs"/>
          <w:sz w:val="24"/>
          <w:szCs w:val="24"/>
          <w:rtl/>
        </w:rPr>
        <w:t>صحت</w:t>
      </w:r>
      <w:r>
        <w:rPr>
          <w:rFonts w:ascii="BLotus" w:cs="B Nazanin" w:hint="cs"/>
          <w:sz w:val="24"/>
          <w:szCs w:val="24"/>
        </w:rPr>
        <w:t xml:space="preserve"> </w:t>
      </w:r>
      <w:r>
        <w:rPr>
          <w:rFonts w:ascii="BLotus" w:cs="B Nazanin" w:hint="cs"/>
          <w:sz w:val="24"/>
          <w:szCs w:val="24"/>
          <w:rtl/>
        </w:rPr>
        <w:t>و</w:t>
      </w:r>
      <w:r>
        <w:rPr>
          <w:rFonts w:ascii="BLotus" w:cs="B Nazanin" w:hint="cs"/>
          <w:sz w:val="24"/>
          <w:szCs w:val="24"/>
        </w:rPr>
        <w:t xml:space="preserve"> </w:t>
      </w:r>
      <w:r>
        <w:rPr>
          <w:rFonts w:ascii="BLotus" w:cs="B Nazanin" w:hint="cs"/>
          <w:sz w:val="24"/>
          <w:szCs w:val="24"/>
          <w:rtl/>
        </w:rPr>
        <w:t>سقم</w:t>
      </w:r>
      <w:r>
        <w:rPr>
          <w:rFonts w:ascii="BLotus" w:cs="B Nazanin" w:hint="cs"/>
          <w:sz w:val="24"/>
          <w:szCs w:val="24"/>
        </w:rPr>
        <w:t xml:space="preserve"> </w:t>
      </w:r>
      <w:r>
        <w:rPr>
          <w:rFonts w:ascii="BLotus" w:cs="B Nazanin" w:hint="cs"/>
          <w:sz w:val="24"/>
          <w:szCs w:val="24"/>
          <w:rtl/>
        </w:rPr>
        <w:t>سئوالات،</w:t>
      </w:r>
      <w:r>
        <w:rPr>
          <w:rFonts w:ascii="BLotus" w:cs="B Nazanin" w:hint="cs"/>
          <w:sz w:val="24"/>
          <w:szCs w:val="24"/>
        </w:rPr>
        <w:t xml:space="preserve"> </w:t>
      </w:r>
      <w:r>
        <w:rPr>
          <w:rFonts w:ascii="BLotus" w:cs="B Nazanin" w:hint="cs"/>
          <w:sz w:val="24"/>
          <w:szCs w:val="24"/>
          <w:rtl/>
        </w:rPr>
        <w:t>پرسشنامه</w:t>
      </w:r>
      <w:r>
        <w:rPr>
          <w:rFonts w:ascii="BLotus" w:cs="B Nazanin" w:hint="cs"/>
          <w:sz w:val="24"/>
          <w:szCs w:val="24"/>
        </w:rPr>
        <w:t xml:space="preserve"> </w:t>
      </w:r>
      <w:r>
        <w:rPr>
          <w:rFonts w:ascii="BLotus" w:cs="B Nazanin" w:hint="cs"/>
          <w:sz w:val="24"/>
          <w:szCs w:val="24"/>
          <w:rtl/>
        </w:rPr>
        <w:t>در</w:t>
      </w:r>
      <w:r>
        <w:rPr>
          <w:rFonts w:ascii="BLotus" w:cs="B Nazanin" w:hint="cs"/>
          <w:sz w:val="24"/>
          <w:szCs w:val="24"/>
        </w:rPr>
        <w:t xml:space="preserve"> </w:t>
      </w:r>
      <w:r>
        <w:rPr>
          <w:rFonts w:ascii="BLotus" w:cs="B Nazanin" w:hint="cs"/>
          <w:sz w:val="24"/>
          <w:szCs w:val="24"/>
          <w:rtl/>
        </w:rPr>
        <w:t>بین</w:t>
      </w:r>
      <w:r>
        <w:rPr>
          <w:rFonts w:ascii="BLotus" w:cs="B Nazanin" w:hint="cs"/>
          <w:sz w:val="24"/>
          <w:szCs w:val="24"/>
        </w:rPr>
        <w:t xml:space="preserve"> </w:t>
      </w:r>
      <w:r>
        <w:rPr>
          <w:rFonts w:ascii="BLotus" w:cs="B Nazanin" w:hint="cs"/>
          <w:sz w:val="24"/>
          <w:szCs w:val="24"/>
          <w:rtl/>
        </w:rPr>
        <w:t>تعدادي</w:t>
      </w:r>
      <w:r>
        <w:rPr>
          <w:rFonts w:ascii="BLotus" w:cs="B Nazanin" w:hint="cs"/>
          <w:sz w:val="24"/>
          <w:szCs w:val="24"/>
        </w:rPr>
        <w:t xml:space="preserve"> </w:t>
      </w:r>
      <w:r>
        <w:rPr>
          <w:rFonts w:ascii="BLotus" w:cs="B Nazanin" w:hint="cs"/>
          <w:sz w:val="24"/>
          <w:szCs w:val="24"/>
          <w:rtl/>
        </w:rPr>
        <w:t>از مدیران</w:t>
      </w:r>
      <w:r>
        <w:rPr>
          <w:rFonts w:ascii="BLotus" w:cs="B Nazanin" w:hint="cs"/>
          <w:sz w:val="24"/>
          <w:szCs w:val="24"/>
        </w:rPr>
        <w:t xml:space="preserve"> </w:t>
      </w:r>
      <w:r>
        <w:rPr>
          <w:rFonts w:ascii="BLotus" w:cs="B Nazanin" w:hint="cs"/>
          <w:sz w:val="24"/>
          <w:szCs w:val="24"/>
          <w:rtl/>
        </w:rPr>
        <w:t>و</w:t>
      </w:r>
      <w:r>
        <w:rPr>
          <w:rFonts w:ascii="BLotus" w:cs="B Nazanin" w:hint="cs"/>
          <w:sz w:val="24"/>
          <w:szCs w:val="24"/>
        </w:rPr>
        <w:t xml:space="preserve"> </w:t>
      </w:r>
      <w:r>
        <w:rPr>
          <w:rFonts w:ascii="BLotus" w:cs="B Nazanin" w:hint="cs"/>
          <w:sz w:val="24"/>
          <w:szCs w:val="24"/>
          <w:rtl/>
        </w:rPr>
        <w:t>کارشناسان</w:t>
      </w:r>
      <w:r>
        <w:rPr>
          <w:rFonts w:ascii="BLotus" w:cs="B Nazanin" w:hint="cs"/>
          <w:sz w:val="24"/>
          <w:szCs w:val="24"/>
        </w:rPr>
        <w:t xml:space="preserve"> </w:t>
      </w:r>
      <w:r>
        <w:rPr>
          <w:rFonts w:ascii="BLotus" w:cs="B Nazanin" w:hint="cs"/>
          <w:sz w:val="24"/>
          <w:szCs w:val="24"/>
          <w:rtl/>
        </w:rPr>
        <w:t>(لیسانس و فوق لیسانس به بالا) توزیع</w:t>
      </w:r>
      <w:r>
        <w:rPr>
          <w:rFonts w:ascii="BLotus" w:cs="B Nazanin" w:hint="cs"/>
          <w:sz w:val="24"/>
          <w:szCs w:val="24"/>
        </w:rPr>
        <w:t xml:space="preserve"> </w:t>
      </w:r>
      <w:r>
        <w:rPr>
          <w:rFonts w:ascii="BLotus" w:cs="B Nazanin" w:hint="cs"/>
          <w:sz w:val="24"/>
          <w:szCs w:val="24"/>
          <w:rtl/>
        </w:rPr>
        <w:t>شد</w:t>
      </w:r>
      <w:r>
        <w:rPr>
          <w:rFonts w:ascii="BLotus" w:cs="B Nazanin" w:hint="cs"/>
          <w:sz w:val="24"/>
          <w:szCs w:val="24"/>
        </w:rPr>
        <w:t xml:space="preserve"> </w:t>
      </w:r>
      <w:r>
        <w:rPr>
          <w:rFonts w:ascii="BLotus" w:cs="B Nazanin" w:hint="cs"/>
          <w:sz w:val="24"/>
          <w:szCs w:val="24"/>
          <w:rtl/>
        </w:rPr>
        <w:t>و</w:t>
      </w:r>
      <w:r>
        <w:rPr>
          <w:rFonts w:ascii="BLotus" w:cs="B Nazanin" w:hint="cs"/>
          <w:sz w:val="24"/>
          <w:szCs w:val="24"/>
        </w:rPr>
        <w:t xml:space="preserve"> </w:t>
      </w:r>
      <w:r>
        <w:rPr>
          <w:rFonts w:ascii="BLotus" w:cs="B Nazanin" w:hint="cs"/>
          <w:sz w:val="24"/>
          <w:szCs w:val="24"/>
          <w:rtl/>
        </w:rPr>
        <w:t>پس از</w:t>
      </w:r>
      <w:r>
        <w:rPr>
          <w:rFonts w:ascii="BLotus" w:cs="B Nazanin" w:hint="cs"/>
          <w:sz w:val="24"/>
          <w:szCs w:val="24"/>
        </w:rPr>
        <w:t xml:space="preserve"> </w:t>
      </w:r>
      <w:r>
        <w:rPr>
          <w:rFonts w:ascii="BLotus" w:cs="B Nazanin" w:hint="cs"/>
          <w:sz w:val="24"/>
          <w:szCs w:val="24"/>
          <w:rtl/>
        </w:rPr>
        <w:t>اطمینان</w:t>
      </w:r>
      <w:r>
        <w:rPr>
          <w:rFonts w:ascii="BLotus" w:cs="B Nazanin" w:hint="cs"/>
          <w:sz w:val="24"/>
          <w:szCs w:val="24"/>
        </w:rPr>
        <w:t xml:space="preserve"> </w:t>
      </w:r>
      <w:r>
        <w:rPr>
          <w:rFonts w:ascii="BLotus" w:cs="B Nazanin" w:hint="cs"/>
          <w:sz w:val="24"/>
          <w:szCs w:val="24"/>
          <w:rtl/>
        </w:rPr>
        <w:t>از</w:t>
      </w:r>
      <w:r>
        <w:rPr>
          <w:rFonts w:ascii="BLotus" w:cs="B Nazanin" w:hint="cs"/>
          <w:sz w:val="24"/>
          <w:szCs w:val="24"/>
        </w:rPr>
        <w:t xml:space="preserve"> </w:t>
      </w:r>
      <w:r>
        <w:rPr>
          <w:rFonts w:ascii="BLotus" w:cs="B Nazanin" w:hint="cs"/>
          <w:sz w:val="24"/>
          <w:szCs w:val="24"/>
          <w:rtl/>
        </w:rPr>
        <w:t>نتایج</w:t>
      </w:r>
      <w:r>
        <w:rPr>
          <w:rFonts w:ascii="BLotus" w:cs="B Nazanin" w:hint="cs"/>
          <w:sz w:val="24"/>
          <w:szCs w:val="24"/>
        </w:rPr>
        <w:t xml:space="preserve"> </w:t>
      </w:r>
      <w:r>
        <w:rPr>
          <w:rFonts w:ascii="BLotus" w:cs="B Nazanin" w:hint="cs"/>
          <w:sz w:val="24"/>
          <w:szCs w:val="24"/>
          <w:rtl/>
        </w:rPr>
        <w:t>بدست</w:t>
      </w:r>
      <w:r>
        <w:rPr>
          <w:rFonts w:ascii="BLotus" w:cs="B Nazanin" w:hint="cs"/>
          <w:sz w:val="24"/>
          <w:szCs w:val="24"/>
        </w:rPr>
        <w:t xml:space="preserve"> </w:t>
      </w:r>
      <w:r>
        <w:rPr>
          <w:rFonts w:ascii="BLotus" w:cs="B Nazanin" w:hint="cs"/>
          <w:sz w:val="24"/>
          <w:szCs w:val="24"/>
          <w:rtl/>
        </w:rPr>
        <w:t>آمده،</w:t>
      </w:r>
      <w:r>
        <w:rPr>
          <w:rFonts w:ascii="BLotus" w:cs="B Nazanin" w:hint="cs"/>
          <w:sz w:val="24"/>
          <w:szCs w:val="24"/>
        </w:rPr>
        <w:t xml:space="preserve"> </w:t>
      </w:r>
      <w:r>
        <w:rPr>
          <w:rFonts w:ascii="BLotus" w:cs="B Nazanin" w:hint="cs"/>
          <w:sz w:val="24"/>
          <w:szCs w:val="24"/>
          <w:rtl/>
        </w:rPr>
        <w:t>پرسشنامه</w:t>
      </w:r>
      <w:r>
        <w:rPr>
          <w:rFonts w:ascii="BLotus" w:cs="B Nazanin" w:hint="cs"/>
          <w:sz w:val="24"/>
          <w:szCs w:val="24"/>
        </w:rPr>
        <w:t xml:space="preserve"> </w:t>
      </w:r>
      <w:r>
        <w:rPr>
          <w:rFonts w:ascii="BLotus" w:cs="B Nazanin" w:hint="cs"/>
          <w:sz w:val="24"/>
          <w:szCs w:val="24"/>
          <w:rtl/>
        </w:rPr>
        <w:t>در</w:t>
      </w:r>
      <w:r>
        <w:rPr>
          <w:rFonts w:ascii="BLotus" w:cs="B Nazanin" w:hint="cs"/>
          <w:sz w:val="24"/>
          <w:szCs w:val="24"/>
        </w:rPr>
        <w:t xml:space="preserve"> </w:t>
      </w:r>
      <w:r>
        <w:rPr>
          <w:rFonts w:ascii="BLotus" w:cs="B Nazanin" w:hint="cs"/>
          <w:sz w:val="24"/>
          <w:szCs w:val="24"/>
          <w:rtl/>
        </w:rPr>
        <w:t>نمونه</w:t>
      </w:r>
      <w:r>
        <w:rPr>
          <w:rFonts w:ascii="BLotus" w:cs="B Nazanin" w:hint="cs"/>
          <w:sz w:val="24"/>
          <w:szCs w:val="24"/>
        </w:rPr>
        <w:t xml:space="preserve"> </w:t>
      </w:r>
      <w:r>
        <w:rPr>
          <w:rFonts w:ascii="BLotus" w:cs="B Nazanin" w:hint="cs"/>
          <w:sz w:val="24"/>
          <w:szCs w:val="24"/>
          <w:rtl/>
        </w:rPr>
        <w:t>آماري</w:t>
      </w:r>
      <w:r>
        <w:rPr>
          <w:rFonts w:ascii="BLotus" w:cs="B Nazanin" w:hint="cs"/>
          <w:sz w:val="24"/>
          <w:szCs w:val="24"/>
        </w:rPr>
        <w:t xml:space="preserve"> </w:t>
      </w:r>
      <w:r>
        <w:rPr>
          <w:rFonts w:ascii="BLotus" w:cs="B Nazanin" w:hint="cs"/>
          <w:sz w:val="24"/>
          <w:szCs w:val="24"/>
          <w:rtl/>
        </w:rPr>
        <w:t>پژوهش</w:t>
      </w:r>
      <w:r>
        <w:rPr>
          <w:rFonts w:ascii="BLotus" w:cs="B Nazanin" w:hint="cs"/>
          <w:sz w:val="24"/>
          <w:szCs w:val="24"/>
        </w:rPr>
        <w:t xml:space="preserve"> </w:t>
      </w:r>
      <w:r>
        <w:rPr>
          <w:rFonts w:ascii="BLotus" w:cs="B Nazanin" w:hint="cs"/>
          <w:sz w:val="24"/>
          <w:szCs w:val="24"/>
          <w:rtl/>
        </w:rPr>
        <w:t>(سازمان</w:t>
      </w:r>
      <w:r>
        <w:rPr>
          <w:rFonts w:ascii="BLotus" w:cs="B Nazanin" w:hint="cs"/>
          <w:sz w:val="24"/>
          <w:szCs w:val="24"/>
          <w:rtl/>
        </w:rPr>
        <w:softHyphen/>
        <w:t>ها و شرکت</w:t>
      </w:r>
      <w:r>
        <w:rPr>
          <w:rFonts w:ascii="BLotus" w:cs="B Nazanin" w:hint="cs"/>
          <w:sz w:val="24"/>
          <w:szCs w:val="24"/>
          <w:rtl/>
        </w:rPr>
        <w:softHyphen/>
        <w:t>های دولتی)</w:t>
      </w:r>
      <w:r>
        <w:rPr>
          <w:rFonts w:ascii="BLotus" w:cs="B Nazanin" w:hint="cs"/>
          <w:sz w:val="24"/>
          <w:szCs w:val="24"/>
        </w:rPr>
        <w:t xml:space="preserve"> </w:t>
      </w:r>
      <w:r>
        <w:rPr>
          <w:rFonts w:ascii="BLotus" w:cs="B Nazanin" w:hint="cs"/>
          <w:sz w:val="24"/>
          <w:szCs w:val="24"/>
          <w:rtl/>
        </w:rPr>
        <w:t xml:space="preserve">توزیع شد. </w:t>
      </w:r>
    </w:p>
    <w:p w:rsidR="00CE2E25" w:rsidRDefault="00CE2E25" w:rsidP="00CE2E25">
      <w:pPr>
        <w:tabs>
          <w:tab w:val="right" w:pos="7110"/>
        </w:tabs>
        <w:autoSpaceDE w:val="0"/>
        <w:autoSpaceDN w:val="0"/>
        <w:adjustRightInd w:val="0"/>
        <w:spacing w:after="0" w:line="240" w:lineRule="auto"/>
        <w:jc w:val="both"/>
        <w:rPr>
          <w:rFonts w:ascii="BLotus" w:cs="B Nazanin"/>
          <w:sz w:val="24"/>
          <w:szCs w:val="24"/>
        </w:rPr>
      </w:pPr>
      <w:r>
        <w:rPr>
          <w:rFonts w:ascii="BLotus" w:cs="B Nazanin" w:hint="cs"/>
          <w:sz w:val="24"/>
          <w:szCs w:val="24"/>
          <w:rtl/>
        </w:rPr>
        <w:t>همچنین پایائی</w:t>
      </w:r>
      <w:r>
        <w:rPr>
          <w:rFonts w:ascii="BLotus" w:cs="B Nazanin" w:hint="cs"/>
          <w:sz w:val="24"/>
          <w:szCs w:val="24"/>
        </w:rPr>
        <w:t xml:space="preserve"> </w:t>
      </w:r>
      <w:r>
        <w:rPr>
          <w:rFonts w:ascii="BLotus" w:cs="B Nazanin" w:hint="cs"/>
          <w:sz w:val="24"/>
          <w:szCs w:val="24"/>
          <w:rtl/>
        </w:rPr>
        <w:t>پرسشنامه</w:t>
      </w:r>
      <w:r>
        <w:rPr>
          <w:rFonts w:ascii="BLotus" w:cs="B Nazanin" w:hint="cs"/>
          <w:sz w:val="24"/>
          <w:szCs w:val="24"/>
        </w:rPr>
        <w:t xml:space="preserve"> </w:t>
      </w:r>
      <w:r>
        <w:rPr>
          <w:rFonts w:ascii="BLotus" w:cs="B Nazanin" w:hint="cs"/>
          <w:sz w:val="24"/>
          <w:szCs w:val="24"/>
          <w:rtl/>
        </w:rPr>
        <w:t>یا</w:t>
      </w:r>
      <w:r>
        <w:rPr>
          <w:rFonts w:ascii="BLotus" w:cs="B Nazanin" w:hint="cs"/>
          <w:sz w:val="24"/>
          <w:szCs w:val="24"/>
        </w:rPr>
        <w:t xml:space="preserve"> </w:t>
      </w:r>
      <w:r>
        <w:rPr>
          <w:rFonts w:ascii="BLotus" w:cs="B Nazanin" w:hint="cs"/>
          <w:sz w:val="24"/>
          <w:szCs w:val="24"/>
          <w:rtl/>
        </w:rPr>
        <w:t>قابلیت</w:t>
      </w:r>
      <w:r>
        <w:rPr>
          <w:rFonts w:ascii="BLotus" w:cs="B Nazanin" w:hint="cs"/>
          <w:sz w:val="24"/>
          <w:szCs w:val="24"/>
        </w:rPr>
        <w:t xml:space="preserve"> </w:t>
      </w:r>
      <w:r>
        <w:rPr>
          <w:rFonts w:ascii="BLotus" w:cs="B Nazanin" w:hint="cs"/>
          <w:sz w:val="24"/>
          <w:szCs w:val="24"/>
          <w:rtl/>
        </w:rPr>
        <w:t>اعتماد</w:t>
      </w:r>
      <w:r>
        <w:rPr>
          <w:rFonts w:ascii="BLotus" w:cs="B Nazanin" w:hint="cs"/>
          <w:sz w:val="24"/>
          <w:szCs w:val="24"/>
        </w:rPr>
        <w:t xml:space="preserve"> </w:t>
      </w:r>
      <w:r>
        <w:rPr>
          <w:rFonts w:ascii="BLotus" w:cs="B Nazanin" w:hint="cs"/>
          <w:sz w:val="24"/>
          <w:szCs w:val="24"/>
          <w:rtl/>
        </w:rPr>
        <w:t>آن</w:t>
      </w:r>
      <w:r>
        <w:rPr>
          <w:rFonts w:ascii="BLotus" w:cs="B Nazanin" w:hint="cs"/>
          <w:sz w:val="24"/>
          <w:szCs w:val="24"/>
        </w:rPr>
        <w:t xml:space="preserve"> </w:t>
      </w:r>
      <w:r>
        <w:rPr>
          <w:rFonts w:ascii="BLotus" w:cs="B Nazanin" w:hint="cs"/>
          <w:sz w:val="24"/>
          <w:szCs w:val="24"/>
          <w:rtl/>
        </w:rPr>
        <w:t>با</w:t>
      </w:r>
      <w:r>
        <w:rPr>
          <w:rFonts w:ascii="BLotus" w:cs="B Nazanin" w:hint="cs"/>
          <w:sz w:val="24"/>
          <w:szCs w:val="24"/>
        </w:rPr>
        <w:t xml:space="preserve"> </w:t>
      </w:r>
      <w:r>
        <w:rPr>
          <w:rFonts w:ascii="BLotus" w:cs="B Nazanin" w:hint="cs"/>
          <w:sz w:val="24"/>
          <w:szCs w:val="24"/>
          <w:rtl/>
        </w:rPr>
        <w:t>استفاده</w:t>
      </w:r>
      <w:r>
        <w:rPr>
          <w:rFonts w:ascii="BLotus" w:cs="B Nazanin" w:hint="cs"/>
          <w:sz w:val="24"/>
          <w:szCs w:val="24"/>
        </w:rPr>
        <w:t xml:space="preserve"> </w:t>
      </w:r>
      <w:r>
        <w:rPr>
          <w:rFonts w:ascii="BLotus" w:cs="B Nazanin" w:hint="cs"/>
          <w:sz w:val="24"/>
          <w:szCs w:val="24"/>
          <w:rtl/>
        </w:rPr>
        <w:t>از</w:t>
      </w:r>
      <w:r>
        <w:rPr>
          <w:rFonts w:ascii="BLotus" w:cs="B Nazanin" w:hint="cs"/>
          <w:sz w:val="24"/>
          <w:szCs w:val="24"/>
        </w:rPr>
        <w:t xml:space="preserve"> </w:t>
      </w:r>
      <w:r>
        <w:rPr>
          <w:rFonts w:ascii="BLotus" w:cs="B Nazanin" w:hint="cs"/>
          <w:sz w:val="24"/>
          <w:szCs w:val="24"/>
          <w:rtl/>
        </w:rPr>
        <w:t>روش</w:t>
      </w:r>
      <w:r>
        <w:rPr>
          <w:rFonts w:ascii="BLotus" w:cs="B Nazanin" w:hint="cs"/>
          <w:sz w:val="24"/>
          <w:szCs w:val="24"/>
        </w:rPr>
        <w:t xml:space="preserve"> </w:t>
      </w:r>
      <w:r>
        <w:rPr>
          <w:rFonts w:ascii="BLotus" w:cs="B Nazanin" w:hint="cs"/>
          <w:sz w:val="24"/>
          <w:szCs w:val="24"/>
          <w:rtl/>
        </w:rPr>
        <w:t>اندازه</w:t>
      </w:r>
      <w:r>
        <w:rPr>
          <w:rFonts w:cs="B Nazanin"/>
          <w:sz w:val="24"/>
          <w:szCs w:val="24"/>
        </w:rPr>
        <w:softHyphen/>
      </w:r>
      <w:r>
        <w:rPr>
          <w:rFonts w:ascii="BLotus" w:cs="B Nazanin" w:hint="cs"/>
          <w:sz w:val="24"/>
          <w:szCs w:val="24"/>
          <w:rtl/>
        </w:rPr>
        <w:t>گیري</w:t>
      </w:r>
      <w:r>
        <w:rPr>
          <w:rFonts w:ascii="BLotus" w:cs="B Nazanin" w:hint="cs"/>
          <w:sz w:val="24"/>
          <w:szCs w:val="24"/>
        </w:rPr>
        <w:t xml:space="preserve"> </w:t>
      </w:r>
      <w:r>
        <w:rPr>
          <w:rFonts w:ascii="BLotus" w:cs="B Nazanin" w:hint="cs"/>
          <w:sz w:val="24"/>
          <w:szCs w:val="24"/>
          <w:rtl/>
        </w:rPr>
        <w:t>آلفاي</w:t>
      </w:r>
      <w:r>
        <w:rPr>
          <w:rFonts w:ascii="BLotus" w:cs="B Nazanin" w:hint="cs"/>
          <w:sz w:val="24"/>
          <w:szCs w:val="24"/>
        </w:rPr>
        <w:t xml:space="preserve"> </w:t>
      </w:r>
      <w:r>
        <w:rPr>
          <w:rFonts w:ascii="BLotus" w:cs="B Nazanin" w:hint="cs"/>
          <w:sz w:val="24"/>
          <w:szCs w:val="24"/>
          <w:rtl/>
        </w:rPr>
        <w:t>کرونباخ محاسبه</w:t>
      </w:r>
      <w:r>
        <w:rPr>
          <w:rFonts w:ascii="BLotus" w:cs="B Nazanin" w:hint="cs"/>
          <w:sz w:val="24"/>
          <w:szCs w:val="24"/>
        </w:rPr>
        <w:t xml:space="preserve"> </w:t>
      </w:r>
      <w:r>
        <w:rPr>
          <w:rFonts w:ascii="BLotus" w:cs="B Nazanin" w:hint="cs"/>
          <w:sz w:val="24"/>
          <w:szCs w:val="24"/>
          <w:rtl/>
        </w:rPr>
        <w:t>شد. معمولاً</w:t>
      </w:r>
      <w:r>
        <w:rPr>
          <w:rFonts w:ascii="BLotus" w:cs="B Nazanin" w:hint="cs"/>
          <w:sz w:val="24"/>
          <w:szCs w:val="24"/>
        </w:rPr>
        <w:t xml:space="preserve"> </w:t>
      </w:r>
      <w:r>
        <w:rPr>
          <w:rFonts w:ascii="BLotus" w:cs="B Nazanin" w:hint="cs"/>
          <w:sz w:val="24"/>
          <w:szCs w:val="24"/>
          <w:rtl/>
        </w:rPr>
        <w:t>دامنه</w:t>
      </w:r>
      <w:r>
        <w:rPr>
          <w:rFonts w:ascii="BLotus" w:cs="B Nazanin" w:hint="cs"/>
          <w:sz w:val="24"/>
          <w:szCs w:val="24"/>
        </w:rPr>
        <w:t xml:space="preserve"> </w:t>
      </w:r>
      <w:r>
        <w:rPr>
          <w:rFonts w:ascii="BLotus" w:cs="B Nazanin" w:hint="cs"/>
          <w:sz w:val="24"/>
          <w:szCs w:val="24"/>
          <w:rtl/>
        </w:rPr>
        <w:t>ضریب</w:t>
      </w:r>
      <w:r>
        <w:rPr>
          <w:rFonts w:ascii="BLotus" w:cs="B Nazanin" w:hint="cs"/>
          <w:sz w:val="24"/>
          <w:szCs w:val="24"/>
        </w:rPr>
        <w:t xml:space="preserve"> </w:t>
      </w:r>
      <w:r>
        <w:rPr>
          <w:rFonts w:ascii="BLotus" w:cs="B Nazanin" w:hint="cs"/>
          <w:sz w:val="24"/>
          <w:szCs w:val="24"/>
          <w:rtl/>
        </w:rPr>
        <w:t>اعتماد</w:t>
      </w:r>
      <w:r>
        <w:rPr>
          <w:rFonts w:ascii="BLotus" w:cs="B Nazanin" w:hint="cs"/>
          <w:sz w:val="24"/>
          <w:szCs w:val="24"/>
        </w:rPr>
        <w:t xml:space="preserve"> </w:t>
      </w:r>
      <w:r>
        <w:rPr>
          <w:rFonts w:ascii="BLotus" w:cs="B Nazanin" w:hint="cs"/>
          <w:sz w:val="24"/>
          <w:szCs w:val="24"/>
          <w:rtl/>
        </w:rPr>
        <w:t>آلفاي</w:t>
      </w:r>
      <w:r>
        <w:rPr>
          <w:rFonts w:ascii="BLotus" w:cs="B Nazanin" w:hint="cs"/>
          <w:sz w:val="24"/>
          <w:szCs w:val="24"/>
        </w:rPr>
        <w:t xml:space="preserve"> </w:t>
      </w:r>
      <w:r>
        <w:rPr>
          <w:rFonts w:ascii="BLotus" w:cs="B Nazanin" w:hint="cs"/>
          <w:sz w:val="24"/>
          <w:szCs w:val="24"/>
          <w:rtl/>
        </w:rPr>
        <w:t>کرونباخ</w:t>
      </w:r>
      <w:r>
        <w:rPr>
          <w:rFonts w:ascii="BLotus" w:cs="B Nazanin" w:hint="cs"/>
          <w:sz w:val="24"/>
          <w:szCs w:val="24"/>
        </w:rPr>
        <w:t xml:space="preserve"> </w:t>
      </w:r>
      <w:r>
        <w:rPr>
          <w:rFonts w:ascii="BLotus" w:cs="B Nazanin" w:hint="cs"/>
          <w:sz w:val="24"/>
          <w:szCs w:val="24"/>
          <w:rtl/>
        </w:rPr>
        <w:t>از</w:t>
      </w:r>
      <w:r>
        <w:rPr>
          <w:rFonts w:ascii="BLotus" w:cs="B Nazanin" w:hint="cs"/>
          <w:sz w:val="24"/>
          <w:szCs w:val="24"/>
        </w:rPr>
        <w:t xml:space="preserve"> </w:t>
      </w:r>
      <w:r>
        <w:rPr>
          <w:rFonts w:ascii="BLotus" w:cs="B Nazanin" w:hint="cs"/>
          <w:sz w:val="24"/>
          <w:szCs w:val="24"/>
          <w:rtl/>
        </w:rPr>
        <w:t>صفر (0)</w:t>
      </w:r>
      <w:r>
        <w:rPr>
          <w:rFonts w:ascii="BLotus" w:cs="B Nazanin" w:hint="cs"/>
          <w:sz w:val="24"/>
          <w:szCs w:val="24"/>
        </w:rPr>
        <w:t xml:space="preserve"> </w:t>
      </w:r>
      <w:r>
        <w:rPr>
          <w:rFonts w:ascii="BLotus" w:cs="B Nazanin" w:hint="cs"/>
          <w:sz w:val="24"/>
          <w:szCs w:val="24"/>
          <w:rtl/>
        </w:rPr>
        <w:t>به</w:t>
      </w:r>
      <w:r>
        <w:rPr>
          <w:rFonts w:ascii="BLotus" w:cs="B Nazanin" w:hint="cs"/>
          <w:sz w:val="24"/>
          <w:szCs w:val="24"/>
        </w:rPr>
        <w:t xml:space="preserve"> </w:t>
      </w:r>
      <w:r>
        <w:rPr>
          <w:rFonts w:ascii="BLotus" w:cs="B Nazanin" w:hint="cs"/>
          <w:sz w:val="24"/>
          <w:szCs w:val="24"/>
          <w:rtl/>
        </w:rPr>
        <w:t>معناي</w:t>
      </w:r>
      <w:r>
        <w:rPr>
          <w:rFonts w:ascii="BLotus" w:cs="B Nazanin" w:hint="cs"/>
          <w:sz w:val="24"/>
          <w:szCs w:val="24"/>
        </w:rPr>
        <w:t xml:space="preserve"> </w:t>
      </w:r>
      <w:r>
        <w:rPr>
          <w:rFonts w:ascii="BLotus" w:cs="B Nazanin" w:hint="cs"/>
          <w:sz w:val="24"/>
          <w:szCs w:val="24"/>
          <w:rtl/>
        </w:rPr>
        <w:t>عدم</w:t>
      </w:r>
      <w:r>
        <w:rPr>
          <w:rFonts w:ascii="BLotus" w:cs="B Nazanin" w:hint="cs"/>
          <w:sz w:val="24"/>
          <w:szCs w:val="24"/>
        </w:rPr>
        <w:t xml:space="preserve"> </w:t>
      </w:r>
      <w:r>
        <w:rPr>
          <w:rFonts w:ascii="BLotus" w:cs="B Nazanin" w:hint="cs"/>
          <w:sz w:val="24"/>
          <w:szCs w:val="24"/>
          <w:rtl/>
        </w:rPr>
        <w:t>پایداري،</w:t>
      </w:r>
      <w:r>
        <w:rPr>
          <w:rFonts w:ascii="BLotus" w:cs="B Nazanin" w:hint="cs"/>
          <w:sz w:val="24"/>
          <w:szCs w:val="24"/>
        </w:rPr>
        <w:t xml:space="preserve"> </w:t>
      </w:r>
      <w:r>
        <w:rPr>
          <w:rFonts w:ascii="BLotus" w:cs="B Nazanin" w:hint="cs"/>
          <w:sz w:val="24"/>
          <w:szCs w:val="24"/>
          <w:rtl/>
        </w:rPr>
        <w:t>تا</w:t>
      </w:r>
      <w:r>
        <w:rPr>
          <w:rFonts w:ascii="BLotus" w:cs="B Nazanin" w:hint="cs"/>
          <w:sz w:val="24"/>
          <w:szCs w:val="24"/>
        </w:rPr>
        <w:t xml:space="preserve"> </w:t>
      </w:r>
      <w:r>
        <w:rPr>
          <w:rFonts w:ascii="BLotus" w:cs="B Nazanin" w:hint="cs"/>
          <w:sz w:val="24"/>
          <w:szCs w:val="24"/>
          <w:rtl/>
        </w:rPr>
        <w:t>مثبت</w:t>
      </w:r>
      <w:r>
        <w:rPr>
          <w:rFonts w:ascii="BLotus" w:cs="B Nazanin" w:hint="cs"/>
          <w:sz w:val="24"/>
          <w:szCs w:val="24"/>
        </w:rPr>
        <w:t xml:space="preserve"> </w:t>
      </w:r>
      <w:r>
        <w:rPr>
          <w:rFonts w:ascii="BLotus" w:cs="B Nazanin" w:hint="cs"/>
          <w:sz w:val="24"/>
          <w:szCs w:val="24"/>
          <w:rtl/>
        </w:rPr>
        <w:t>یک (1+) به</w:t>
      </w:r>
      <w:r>
        <w:rPr>
          <w:rFonts w:ascii="BLotus" w:cs="B Nazanin" w:hint="cs"/>
          <w:sz w:val="24"/>
          <w:szCs w:val="24"/>
        </w:rPr>
        <w:t xml:space="preserve"> </w:t>
      </w:r>
      <w:r>
        <w:rPr>
          <w:rFonts w:ascii="BLotus" w:cs="B Nazanin" w:hint="cs"/>
          <w:sz w:val="24"/>
          <w:szCs w:val="24"/>
          <w:rtl/>
        </w:rPr>
        <w:t>معناي</w:t>
      </w:r>
      <w:r>
        <w:rPr>
          <w:rFonts w:ascii="BLotus" w:cs="B Nazanin" w:hint="cs"/>
          <w:sz w:val="24"/>
          <w:szCs w:val="24"/>
        </w:rPr>
        <w:t xml:space="preserve"> </w:t>
      </w:r>
      <w:r>
        <w:rPr>
          <w:rFonts w:ascii="BLotus" w:cs="B Nazanin" w:hint="cs"/>
          <w:sz w:val="24"/>
          <w:szCs w:val="24"/>
          <w:rtl/>
        </w:rPr>
        <w:t>پایائی</w:t>
      </w:r>
      <w:r>
        <w:rPr>
          <w:rFonts w:ascii="BLotus" w:cs="B Nazanin" w:hint="cs"/>
          <w:sz w:val="24"/>
          <w:szCs w:val="24"/>
        </w:rPr>
        <w:t xml:space="preserve"> </w:t>
      </w:r>
      <w:r>
        <w:rPr>
          <w:rFonts w:ascii="BLotus" w:cs="B Nazanin" w:hint="cs"/>
          <w:sz w:val="24"/>
          <w:szCs w:val="24"/>
          <w:rtl/>
        </w:rPr>
        <w:t>کامل</w:t>
      </w:r>
      <w:r>
        <w:rPr>
          <w:rFonts w:ascii="BLotus" w:cs="B Nazanin" w:hint="cs"/>
          <w:sz w:val="24"/>
          <w:szCs w:val="24"/>
        </w:rPr>
        <w:t xml:space="preserve"> </w:t>
      </w:r>
      <w:r>
        <w:rPr>
          <w:rFonts w:ascii="BLotus" w:cs="B Nazanin" w:hint="cs"/>
          <w:sz w:val="24"/>
          <w:szCs w:val="24"/>
          <w:rtl/>
        </w:rPr>
        <w:t>قرار</w:t>
      </w:r>
      <w:r>
        <w:rPr>
          <w:rFonts w:ascii="BLotus" w:cs="B Nazanin" w:hint="cs"/>
          <w:sz w:val="24"/>
          <w:szCs w:val="24"/>
        </w:rPr>
        <w:t xml:space="preserve"> </w:t>
      </w:r>
      <w:r>
        <w:rPr>
          <w:rFonts w:ascii="BLotus" w:cs="B Nazanin" w:hint="cs"/>
          <w:sz w:val="24"/>
          <w:szCs w:val="24"/>
          <w:rtl/>
        </w:rPr>
        <w:t>می</w:t>
      </w:r>
      <w:r>
        <w:rPr>
          <w:rFonts w:ascii="BLotus" w:cs="B Nazanin" w:hint="cs"/>
          <w:sz w:val="24"/>
          <w:szCs w:val="24"/>
          <w:rtl/>
        </w:rPr>
        <w:softHyphen/>
        <w:t>گیرد</w:t>
      </w:r>
      <w:r>
        <w:rPr>
          <w:rFonts w:ascii="BLotus" w:cs="B Nazanin" w:hint="cs"/>
          <w:sz w:val="24"/>
          <w:szCs w:val="24"/>
        </w:rPr>
        <w:t xml:space="preserve"> </w:t>
      </w:r>
      <w:r>
        <w:rPr>
          <w:rFonts w:ascii="BLotus" w:cs="B Nazanin" w:hint="cs"/>
          <w:sz w:val="24"/>
          <w:szCs w:val="24"/>
          <w:rtl/>
        </w:rPr>
        <w:t>و</w:t>
      </w:r>
      <w:r>
        <w:rPr>
          <w:rFonts w:ascii="BLotus" w:cs="B Nazanin" w:hint="cs"/>
          <w:sz w:val="24"/>
          <w:szCs w:val="24"/>
        </w:rPr>
        <w:t xml:space="preserve"> </w:t>
      </w:r>
      <w:r>
        <w:rPr>
          <w:rFonts w:ascii="BLotus" w:cs="B Nazanin" w:hint="cs"/>
          <w:sz w:val="24"/>
          <w:szCs w:val="24"/>
          <w:rtl/>
        </w:rPr>
        <w:t>هر</w:t>
      </w:r>
      <w:r>
        <w:rPr>
          <w:rFonts w:ascii="BLotus" w:cs="B Nazanin" w:hint="cs"/>
          <w:sz w:val="24"/>
          <w:szCs w:val="24"/>
        </w:rPr>
        <w:t xml:space="preserve"> </w:t>
      </w:r>
      <w:r>
        <w:rPr>
          <w:rFonts w:ascii="BLotus" w:cs="B Nazanin" w:hint="cs"/>
          <w:sz w:val="24"/>
          <w:szCs w:val="24"/>
          <w:rtl/>
        </w:rPr>
        <w:t>چه</w:t>
      </w:r>
      <w:r>
        <w:rPr>
          <w:rFonts w:ascii="BLotus" w:cs="B Nazanin" w:hint="cs"/>
          <w:sz w:val="24"/>
          <w:szCs w:val="24"/>
        </w:rPr>
        <w:t xml:space="preserve"> </w:t>
      </w:r>
      <w:r>
        <w:rPr>
          <w:rFonts w:ascii="BLotus" w:cs="B Nazanin" w:hint="cs"/>
          <w:sz w:val="24"/>
          <w:szCs w:val="24"/>
          <w:rtl/>
        </w:rPr>
        <w:t>مقدار</w:t>
      </w:r>
      <w:r>
        <w:rPr>
          <w:rFonts w:ascii="BLotus" w:cs="B Nazanin" w:hint="cs"/>
          <w:sz w:val="24"/>
          <w:szCs w:val="24"/>
        </w:rPr>
        <w:t xml:space="preserve"> </w:t>
      </w:r>
      <w:r>
        <w:rPr>
          <w:rFonts w:ascii="BLotus" w:cs="B Nazanin" w:hint="cs"/>
          <w:sz w:val="24"/>
          <w:szCs w:val="24"/>
          <w:rtl/>
        </w:rPr>
        <w:t>بدست</w:t>
      </w:r>
      <w:r>
        <w:rPr>
          <w:rFonts w:ascii="BLotus" w:cs="B Nazanin" w:hint="cs"/>
          <w:sz w:val="24"/>
          <w:szCs w:val="24"/>
        </w:rPr>
        <w:t xml:space="preserve"> </w:t>
      </w:r>
      <w:r>
        <w:rPr>
          <w:rFonts w:ascii="BLotus" w:cs="B Nazanin" w:hint="cs"/>
          <w:sz w:val="24"/>
          <w:szCs w:val="24"/>
          <w:rtl/>
        </w:rPr>
        <w:t>آمده</w:t>
      </w:r>
      <w:r>
        <w:rPr>
          <w:rFonts w:ascii="BLotus" w:cs="B Nazanin" w:hint="cs"/>
          <w:sz w:val="24"/>
          <w:szCs w:val="24"/>
        </w:rPr>
        <w:t xml:space="preserve"> </w:t>
      </w:r>
      <w:r>
        <w:rPr>
          <w:rFonts w:ascii="BLotus" w:cs="B Nazanin" w:hint="cs"/>
          <w:sz w:val="24"/>
          <w:szCs w:val="24"/>
          <w:rtl/>
        </w:rPr>
        <w:t>به</w:t>
      </w:r>
      <w:r>
        <w:rPr>
          <w:rFonts w:ascii="BLotus" w:cs="B Nazanin" w:hint="cs"/>
          <w:sz w:val="24"/>
          <w:szCs w:val="24"/>
        </w:rPr>
        <w:t xml:space="preserve"> </w:t>
      </w:r>
      <w:r>
        <w:rPr>
          <w:rFonts w:ascii="BLotus" w:cs="B Nazanin" w:hint="cs"/>
          <w:sz w:val="24"/>
          <w:szCs w:val="24"/>
          <w:rtl/>
        </w:rPr>
        <w:t>عدد</w:t>
      </w:r>
      <w:r>
        <w:rPr>
          <w:rFonts w:ascii="BLotus" w:cs="B Nazanin" w:hint="cs"/>
          <w:sz w:val="24"/>
          <w:szCs w:val="24"/>
        </w:rPr>
        <w:t xml:space="preserve"> </w:t>
      </w:r>
      <w:r>
        <w:rPr>
          <w:rFonts w:ascii="BLotus" w:cs="B Nazanin" w:hint="cs"/>
          <w:sz w:val="24"/>
          <w:szCs w:val="24"/>
          <w:rtl/>
        </w:rPr>
        <w:t>مثبت</w:t>
      </w:r>
      <w:r>
        <w:rPr>
          <w:rFonts w:ascii="BLotus" w:cs="B Nazanin" w:hint="cs"/>
          <w:sz w:val="24"/>
          <w:szCs w:val="24"/>
        </w:rPr>
        <w:t xml:space="preserve"> </w:t>
      </w:r>
      <w:r>
        <w:rPr>
          <w:rFonts w:ascii="BLotus" w:cs="B Nazanin" w:hint="cs"/>
          <w:sz w:val="24"/>
          <w:szCs w:val="24"/>
          <w:rtl/>
        </w:rPr>
        <w:t>یک</w:t>
      </w:r>
      <w:r>
        <w:rPr>
          <w:rFonts w:ascii="BLotus" w:cs="B Nazanin" w:hint="cs"/>
          <w:sz w:val="24"/>
          <w:szCs w:val="24"/>
        </w:rPr>
        <w:t xml:space="preserve"> </w:t>
      </w:r>
      <w:r>
        <w:rPr>
          <w:rFonts w:ascii="BLotus" w:cs="B Nazanin" w:hint="cs"/>
          <w:sz w:val="24"/>
          <w:szCs w:val="24"/>
          <w:rtl/>
        </w:rPr>
        <w:t>نزدیکتر</w:t>
      </w:r>
      <w:r>
        <w:rPr>
          <w:rFonts w:ascii="BLotus" w:cs="B Nazanin" w:hint="cs"/>
          <w:sz w:val="24"/>
          <w:szCs w:val="24"/>
        </w:rPr>
        <w:t xml:space="preserve"> </w:t>
      </w:r>
      <w:r>
        <w:rPr>
          <w:rFonts w:ascii="BLotus" w:cs="B Nazanin" w:hint="cs"/>
          <w:sz w:val="24"/>
          <w:szCs w:val="24"/>
          <w:rtl/>
        </w:rPr>
        <w:t>باشد قابلیت</w:t>
      </w:r>
      <w:r>
        <w:rPr>
          <w:rFonts w:ascii="BLotus" w:cs="B Nazanin" w:hint="cs"/>
          <w:sz w:val="24"/>
          <w:szCs w:val="24"/>
        </w:rPr>
        <w:t xml:space="preserve"> </w:t>
      </w:r>
      <w:r>
        <w:rPr>
          <w:rFonts w:ascii="BLotus" w:cs="B Nazanin" w:hint="cs"/>
          <w:sz w:val="24"/>
          <w:szCs w:val="24"/>
          <w:rtl/>
        </w:rPr>
        <w:t>اعتماد</w:t>
      </w:r>
      <w:r>
        <w:rPr>
          <w:rFonts w:ascii="BLotus" w:cs="B Nazanin" w:hint="cs"/>
          <w:sz w:val="24"/>
          <w:szCs w:val="24"/>
        </w:rPr>
        <w:t xml:space="preserve"> </w:t>
      </w:r>
      <w:r>
        <w:rPr>
          <w:rFonts w:ascii="BLotus" w:cs="B Nazanin" w:hint="cs"/>
          <w:sz w:val="24"/>
          <w:szCs w:val="24"/>
          <w:rtl/>
        </w:rPr>
        <w:t>پرسشنامه</w:t>
      </w:r>
      <w:r>
        <w:rPr>
          <w:rFonts w:ascii="BLotus" w:cs="B Nazanin" w:hint="cs"/>
          <w:sz w:val="24"/>
          <w:szCs w:val="24"/>
        </w:rPr>
        <w:t xml:space="preserve"> </w:t>
      </w:r>
      <w:r>
        <w:rPr>
          <w:rFonts w:ascii="BLotus" w:cs="B Nazanin" w:hint="cs"/>
          <w:sz w:val="24"/>
          <w:szCs w:val="24"/>
          <w:rtl/>
        </w:rPr>
        <w:t>بیشتر</w:t>
      </w:r>
      <w:r>
        <w:rPr>
          <w:rFonts w:ascii="BLotus" w:cs="B Nazanin" w:hint="cs"/>
          <w:sz w:val="24"/>
          <w:szCs w:val="24"/>
        </w:rPr>
        <w:t xml:space="preserve"> </w:t>
      </w:r>
      <w:r>
        <w:rPr>
          <w:rFonts w:ascii="BLotus" w:cs="B Nazanin" w:hint="cs"/>
          <w:sz w:val="24"/>
          <w:szCs w:val="24"/>
          <w:rtl/>
        </w:rPr>
        <w:t>می</w:t>
      </w:r>
      <w:r>
        <w:rPr>
          <w:rFonts w:ascii="BLotus" w:cs="B Nazanin" w:hint="cs"/>
          <w:sz w:val="24"/>
          <w:szCs w:val="24"/>
          <w:rtl/>
        </w:rPr>
        <w:softHyphen/>
        <w:t xml:space="preserve">شود. آلفای کرونباخ برای پرسشنامه بیگانگی شغلی برابر با 79/0 می باشد. </w:t>
      </w:r>
    </w:p>
    <w:p w:rsidR="00CE2E25" w:rsidRDefault="00CE2E25" w:rsidP="00CE2E25">
      <w:pPr>
        <w:tabs>
          <w:tab w:val="right" w:pos="7110"/>
        </w:tabs>
        <w:autoSpaceDE w:val="0"/>
        <w:autoSpaceDN w:val="0"/>
        <w:adjustRightInd w:val="0"/>
        <w:spacing w:after="0" w:line="240" w:lineRule="auto"/>
        <w:ind w:firstLine="720"/>
        <w:jc w:val="both"/>
        <w:rPr>
          <w:rFonts w:ascii="BLotus,Italic" w:cs="B Nazanin"/>
          <w:b/>
          <w:bCs/>
          <w:sz w:val="10"/>
          <w:szCs w:val="10"/>
          <w:rtl/>
        </w:rPr>
      </w:pPr>
    </w:p>
    <w:p w:rsidR="00CE2E25" w:rsidRDefault="00CE2E25" w:rsidP="00CE2E25">
      <w:pPr>
        <w:tabs>
          <w:tab w:val="right" w:pos="7110"/>
        </w:tabs>
        <w:spacing w:after="0" w:line="240" w:lineRule="auto"/>
        <w:jc w:val="center"/>
        <w:rPr>
          <w:rFonts w:ascii="BLotus" w:cs="B Nazanin"/>
          <w:sz w:val="24"/>
          <w:szCs w:val="24"/>
        </w:rPr>
      </w:pPr>
      <w:r>
        <w:rPr>
          <w:rFonts w:ascii="BLotus" w:cs="B Nazanin" w:hint="cs"/>
          <w:sz w:val="24"/>
          <w:szCs w:val="24"/>
          <w:rtl/>
        </w:rPr>
        <w:t>مقدار آلفای کرونباخ در پرسشنامه</w:t>
      </w:r>
      <w:r>
        <w:rPr>
          <w:rFonts w:ascii="BLotus" w:cs="B Nazanin" w:hint="cs"/>
          <w:sz w:val="24"/>
          <w:szCs w:val="24"/>
          <w:rtl/>
        </w:rPr>
        <w:softHyphen/>
        <w:t xml:space="preserve"> تجارت الکترونیک</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0"/>
        <w:gridCol w:w="2296"/>
        <w:gridCol w:w="1984"/>
      </w:tblGrid>
      <w:tr w:rsidR="00CE2E25" w:rsidTr="00276F72">
        <w:trPr>
          <w:jc w:val="center"/>
        </w:trPr>
        <w:tc>
          <w:tcPr>
            <w:tcW w:w="723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CE2E25" w:rsidRDefault="00CE2E25" w:rsidP="00276F72">
            <w:pPr>
              <w:tabs>
                <w:tab w:val="right" w:pos="7110"/>
              </w:tabs>
              <w:spacing w:after="0" w:line="240" w:lineRule="auto"/>
              <w:jc w:val="center"/>
              <w:rPr>
                <w:rFonts w:ascii="BLotus,Italic" w:cs="B Nazanin"/>
                <w:sz w:val="24"/>
                <w:szCs w:val="24"/>
                <w:rtl/>
              </w:rPr>
            </w:pPr>
            <w:r>
              <w:rPr>
                <w:rFonts w:ascii="TimesNewRoman" w:hAnsi="TimesNewRoman" w:cs="B Nazanin"/>
                <w:sz w:val="24"/>
                <w:szCs w:val="24"/>
              </w:rPr>
              <w:t>Reliability Statistics</w:t>
            </w:r>
          </w:p>
        </w:tc>
      </w:tr>
      <w:tr w:rsidR="00CE2E25" w:rsidTr="00276F72">
        <w:trPr>
          <w:jc w:val="center"/>
        </w:trPr>
        <w:tc>
          <w:tcPr>
            <w:tcW w:w="295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CE2E25" w:rsidRDefault="00CE2E25" w:rsidP="00276F72">
            <w:pPr>
              <w:tabs>
                <w:tab w:val="right" w:pos="7110"/>
              </w:tabs>
              <w:spacing w:after="0" w:line="240" w:lineRule="auto"/>
              <w:jc w:val="center"/>
              <w:rPr>
                <w:rFonts w:ascii="TimesNewRoman" w:hAnsi="TimesNewRoman" w:cs="B Nazanin"/>
                <w:b/>
                <w:bCs/>
                <w:sz w:val="24"/>
                <w:szCs w:val="24"/>
                <w:rtl/>
              </w:rPr>
            </w:pPr>
            <w:r>
              <w:rPr>
                <w:rFonts w:ascii="TimesNewRoman" w:hAnsi="TimesNewRoman" w:cs="B Nazanin" w:hint="cs"/>
                <w:b/>
                <w:bCs/>
                <w:sz w:val="24"/>
                <w:szCs w:val="24"/>
                <w:rtl/>
              </w:rPr>
              <w:t>پرسشنامه مورد نظر</w:t>
            </w:r>
          </w:p>
        </w:tc>
        <w:tc>
          <w:tcPr>
            <w:tcW w:w="229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CE2E25" w:rsidRDefault="00CE2E25" w:rsidP="00276F72">
            <w:pPr>
              <w:tabs>
                <w:tab w:val="right" w:pos="7110"/>
              </w:tabs>
              <w:spacing w:after="0" w:line="240" w:lineRule="auto"/>
              <w:jc w:val="center"/>
              <w:rPr>
                <w:rFonts w:ascii="BLotus,Italic" w:cs="B Nazanin"/>
                <w:sz w:val="24"/>
                <w:szCs w:val="24"/>
              </w:rPr>
            </w:pPr>
            <w:r>
              <w:rPr>
                <w:rFonts w:ascii="TimesNewRoman" w:hAnsi="TimesNewRoman" w:cs="B Nazanin"/>
                <w:sz w:val="24"/>
                <w:szCs w:val="24"/>
              </w:rPr>
              <w:t>N of Items</w:t>
            </w:r>
          </w:p>
        </w:tc>
        <w:tc>
          <w:tcPr>
            <w:tcW w:w="198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CE2E25" w:rsidRDefault="00CE2E25" w:rsidP="00276F72">
            <w:pPr>
              <w:tabs>
                <w:tab w:val="right" w:pos="7110"/>
              </w:tabs>
              <w:spacing w:after="0" w:line="240" w:lineRule="auto"/>
              <w:jc w:val="center"/>
              <w:rPr>
                <w:rFonts w:ascii="BLotus,Italic" w:cs="B Nazanin"/>
                <w:sz w:val="24"/>
                <w:szCs w:val="24"/>
                <w:rtl/>
              </w:rPr>
            </w:pPr>
            <w:proofErr w:type="spellStart"/>
            <w:r>
              <w:rPr>
                <w:rFonts w:ascii="TimesNewRoman" w:hAnsi="TimesNewRoman" w:cs="B Nazanin"/>
                <w:sz w:val="24"/>
                <w:szCs w:val="24"/>
              </w:rPr>
              <w:t>Cronbach's</w:t>
            </w:r>
            <w:proofErr w:type="spellEnd"/>
            <w:r>
              <w:rPr>
                <w:rFonts w:ascii="TimesNewRoman" w:hAnsi="TimesNewRoman" w:cs="B Nazanin"/>
                <w:sz w:val="24"/>
                <w:szCs w:val="24"/>
              </w:rPr>
              <w:t xml:space="preserve"> Alpha</w:t>
            </w:r>
          </w:p>
        </w:tc>
      </w:tr>
      <w:tr w:rsidR="00CE2E25" w:rsidTr="00276F72">
        <w:trPr>
          <w:jc w:val="center"/>
        </w:trPr>
        <w:tc>
          <w:tcPr>
            <w:tcW w:w="2950"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CE2E25" w:rsidRDefault="00CE2E25" w:rsidP="00276F72">
            <w:pPr>
              <w:tabs>
                <w:tab w:val="right" w:pos="7110"/>
              </w:tabs>
              <w:spacing w:after="0" w:line="240" w:lineRule="auto"/>
              <w:jc w:val="center"/>
              <w:rPr>
                <w:rFonts w:ascii="BLotus,Italic" w:cs="B Nazanin"/>
                <w:b/>
                <w:bCs/>
                <w:sz w:val="24"/>
                <w:szCs w:val="24"/>
                <w:rtl/>
              </w:rPr>
            </w:pPr>
            <w:r>
              <w:rPr>
                <w:rFonts w:ascii="BLotus" w:cs="B Nazanin" w:hint="cs"/>
                <w:b/>
                <w:bCs/>
                <w:sz w:val="24"/>
                <w:szCs w:val="24"/>
                <w:rtl/>
              </w:rPr>
              <w:t>بیگانگی شغلی</w:t>
            </w:r>
          </w:p>
        </w:tc>
        <w:tc>
          <w:tcPr>
            <w:tcW w:w="2296" w:type="dxa"/>
            <w:tcBorders>
              <w:top w:val="single" w:sz="4" w:space="0" w:color="000000"/>
              <w:left w:val="single" w:sz="4" w:space="0" w:color="000000"/>
              <w:bottom w:val="single" w:sz="4" w:space="0" w:color="000000"/>
              <w:right w:val="single" w:sz="4" w:space="0" w:color="000000"/>
            </w:tcBorders>
            <w:vAlign w:val="center"/>
            <w:hideMark/>
          </w:tcPr>
          <w:p w:rsidR="00CE2E25" w:rsidRDefault="00CE2E25" w:rsidP="00276F72">
            <w:pPr>
              <w:tabs>
                <w:tab w:val="right" w:pos="7110"/>
              </w:tabs>
              <w:spacing w:after="0" w:line="240" w:lineRule="auto"/>
              <w:jc w:val="center"/>
              <w:rPr>
                <w:rFonts w:ascii="BLotus,Italic" w:cs="B Nazanin"/>
                <w:sz w:val="24"/>
                <w:szCs w:val="24"/>
                <w:rtl/>
              </w:rPr>
            </w:pPr>
            <w:r>
              <w:rPr>
                <w:rFonts w:ascii="BLotus,Italic" w:cs="B Nazanin" w:hint="cs"/>
                <w:sz w:val="24"/>
                <w:szCs w:val="24"/>
                <w:rtl/>
              </w:rPr>
              <w:t>22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CE2E25" w:rsidRDefault="00CE2E25" w:rsidP="00276F72">
            <w:pPr>
              <w:tabs>
                <w:tab w:val="right" w:pos="7110"/>
              </w:tabs>
              <w:spacing w:after="0" w:line="240" w:lineRule="auto"/>
              <w:jc w:val="center"/>
              <w:rPr>
                <w:rFonts w:ascii="BLotus,Italic" w:cs="B Nazanin"/>
                <w:sz w:val="24"/>
                <w:szCs w:val="24"/>
                <w:rtl/>
              </w:rPr>
            </w:pPr>
            <w:r>
              <w:rPr>
                <w:rFonts w:ascii="BLotus,Italic" w:cs="B Nazanin" w:hint="cs"/>
                <w:sz w:val="24"/>
                <w:szCs w:val="24"/>
                <w:rtl/>
              </w:rPr>
              <w:t>79/0</w:t>
            </w:r>
          </w:p>
        </w:tc>
      </w:tr>
    </w:tbl>
    <w:p w:rsidR="00CE2E25" w:rsidRDefault="00CE2E25" w:rsidP="00CE2E25">
      <w:pPr>
        <w:tabs>
          <w:tab w:val="right" w:pos="7110"/>
        </w:tabs>
        <w:spacing w:after="0" w:line="240" w:lineRule="auto"/>
        <w:rPr>
          <w:rFonts w:cs="B Nazanin"/>
          <w:sz w:val="14"/>
          <w:szCs w:val="14"/>
          <w:rtl/>
        </w:rPr>
      </w:pPr>
    </w:p>
    <w:p w:rsidR="00CE2E25" w:rsidRDefault="00CE2E25" w:rsidP="00CE2E25">
      <w:pPr>
        <w:tabs>
          <w:tab w:val="right" w:pos="7110"/>
        </w:tabs>
        <w:spacing w:after="0" w:line="240" w:lineRule="auto"/>
        <w:rPr>
          <w:rFonts w:cs="B Nazanin"/>
          <w:sz w:val="14"/>
          <w:szCs w:val="14"/>
          <w:rtl/>
        </w:rPr>
      </w:pPr>
    </w:p>
    <w:p w:rsidR="00CE2E25" w:rsidRDefault="00CE2E25" w:rsidP="00CE2E25">
      <w:pPr>
        <w:tabs>
          <w:tab w:val="right" w:pos="7110"/>
        </w:tabs>
        <w:spacing w:after="0" w:line="240" w:lineRule="auto"/>
        <w:jc w:val="both"/>
        <w:rPr>
          <w:rFonts w:cs="B Nazanin"/>
          <w:sz w:val="24"/>
          <w:szCs w:val="24"/>
          <w:rtl/>
        </w:rPr>
      </w:pPr>
      <w:r>
        <w:rPr>
          <w:rFonts w:cs="B Nazanin" w:hint="cs"/>
          <w:b/>
          <w:bCs/>
          <w:sz w:val="24"/>
          <w:szCs w:val="24"/>
          <w:rtl/>
        </w:rPr>
        <w:t>منبع</w:t>
      </w:r>
      <w:r>
        <w:rPr>
          <w:rFonts w:cs="B Nazanin" w:hint="cs"/>
          <w:sz w:val="24"/>
          <w:szCs w:val="24"/>
          <w:rtl/>
        </w:rPr>
        <w:t>: صداقتی فرد، مجتبی، (1388)، بررسی بیگانگی شغلی و عوامل موثر بر آن در میان کارمندان، فصلنامه تازه های روانشناختی/سازمانی، سال نخست، شماره 1، زمستان 88.</w:t>
      </w:r>
    </w:p>
    <w:p w:rsidR="00CE2E25" w:rsidRPr="0065004C" w:rsidRDefault="00CE2E25" w:rsidP="00CE2E25">
      <w:r>
        <w:rPr>
          <w:rFonts w:cs="B Nazanin" w:hint="cs"/>
          <w:sz w:val="24"/>
          <w:szCs w:val="24"/>
          <w:rtl/>
        </w:rPr>
        <w:t>شریف پاشا، کریم، بررسی رابطه بیگانگی شغلی و بهره وری در سازمان های دولتی سراب، 1390، پایان نامه کارشناسی ارشد. دانشکده مدیریت، گروه مدیریت ، دانشگاه آزاد سراب.</w:t>
      </w:r>
    </w:p>
    <w:p w:rsidR="00CE2E25" w:rsidRDefault="00CE2E25" w:rsidP="0065004C">
      <w:pPr>
        <w:shd w:val="clear" w:color="auto" w:fill="FFFFFF"/>
        <w:spacing w:after="0" w:line="240" w:lineRule="auto"/>
        <w:jc w:val="center"/>
        <w:rPr>
          <w:rFonts w:cs="B Nazanin"/>
          <w:b/>
          <w:bCs/>
          <w:sz w:val="36"/>
          <w:szCs w:val="36"/>
        </w:rPr>
      </w:pPr>
    </w:p>
    <w:p w:rsidR="0065004C" w:rsidRDefault="0065004C" w:rsidP="0065004C">
      <w:pPr>
        <w:spacing w:after="0" w:line="240" w:lineRule="auto"/>
        <w:rPr>
          <w:rFonts w:cs="B Nazanin"/>
          <w:sz w:val="24"/>
          <w:szCs w:val="24"/>
          <w:rtl/>
        </w:rPr>
      </w:pPr>
      <w:r>
        <w:rPr>
          <w:rFonts w:cs="B Nazanin" w:hint="cs"/>
          <w:sz w:val="24"/>
          <w:szCs w:val="24"/>
          <w:rtl/>
        </w:rPr>
        <w:t>پاسخگوی گرامی، لطفا هر یک از سوالات زیر را با دقت خوانده و میزان موافقت خود را بر اساس گزینه های ارائه شده اعلام نمائید.</w:t>
      </w:r>
    </w:p>
    <w:p w:rsidR="0065004C" w:rsidRDefault="0065004C" w:rsidP="0065004C">
      <w:pPr>
        <w:spacing w:after="0" w:line="240" w:lineRule="auto"/>
        <w:rPr>
          <w:rFonts w:cs="B Nazanin"/>
          <w:sz w:val="24"/>
          <w:szCs w:val="24"/>
          <w:rtl/>
        </w:rPr>
      </w:pPr>
      <w:r>
        <w:rPr>
          <w:rFonts w:cs="B Nazanin" w:hint="cs"/>
          <w:sz w:val="24"/>
          <w:szCs w:val="24"/>
          <w:rtl/>
        </w:rPr>
        <w:t>لازم به ذکر است که اطلاعات مندرج در این پرسشنامه کاملا محرمانه باقی خواهد ماند.</w:t>
      </w:r>
    </w:p>
    <w:p w:rsidR="0065004C" w:rsidRDefault="0065004C" w:rsidP="0065004C">
      <w:pPr>
        <w:spacing w:after="0" w:line="240" w:lineRule="auto"/>
        <w:rPr>
          <w:rFonts w:cs="B Nazanin"/>
          <w:sz w:val="24"/>
          <w:szCs w:val="24"/>
          <w:rtl/>
        </w:rPr>
      </w:pPr>
    </w:p>
    <w:tbl>
      <w:tblPr>
        <w:bidiVisual/>
        <w:tblW w:w="108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
        <w:gridCol w:w="7399"/>
        <w:gridCol w:w="578"/>
        <w:gridCol w:w="578"/>
        <w:gridCol w:w="578"/>
        <w:gridCol w:w="578"/>
        <w:gridCol w:w="578"/>
      </w:tblGrid>
      <w:tr w:rsidR="0065004C" w:rsidTr="0065004C">
        <w:trPr>
          <w:cantSplit/>
          <w:trHeight w:val="1655"/>
          <w:jc w:val="center"/>
        </w:trPr>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rsidR="0065004C" w:rsidRDefault="0065004C">
            <w:pPr>
              <w:spacing w:after="0"/>
              <w:ind w:left="113" w:right="113"/>
              <w:jc w:val="center"/>
              <w:rPr>
                <w:rFonts w:cs="B Nazanin"/>
                <w:b/>
                <w:bCs/>
                <w:rtl/>
              </w:rPr>
            </w:pPr>
            <w:r>
              <w:rPr>
                <w:rFonts w:cs="B Nazanin" w:hint="cs"/>
                <w:b/>
                <w:bCs/>
                <w:rtl/>
              </w:rPr>
              <w:t>ردیف</w:t>
            </w:r>
          </w:p>
        </w:tc>
        <w:tc>
          <w:tcPr>
            <w:tcW w:w="7399" w:type="dxa"/>
            <w:tcBorders>
              <w:top w:val="single" w:sz="4" w:space="0" w:color="000000"/>
              <w:left w:val="single" w:sz="4" w:space="0" w:color="000000"/>
              <w:bottom w:val="single" w:sz="4" w:space="0" w:color="000000"/>
              <w:right w:val="single" w:sz="4" w:space="0" w:color="000000"/>
            </w:tcBorders>
            <w:hideMark/>
          </w:tcPr>
          <w:p w:rsidR="0065004C" w:rsidRDefault="0065004C">
            <w:pPr>
              <w:spacing w:after="0"/>
              <w:jc w:val="center"/>
              <w:rPr>
                <w:rFonts w:cs="B Nazanin"/>
                <w:b/>
                <w:bCs/>
                <w:rtl/>
              </w:rPr>
            </w:pPr>
            <w:r>
              <w:rPr>
                <w:rFonts w:cs="B Nazanin" w:hint="cs"/>
                <w:b/>
                <w:bCs/>
                <w:sz w:val="28"/>
                <w:szCs w:val="28"/>
                <w:rtl/>
              </w:rPr>
              <w:t>سوالات</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rsidR="0065004C" w:rsidRDefault="0065004C">
            <w:pPr>
              <w:spacing w:after="0"/>
              <w:ind w:left="113" w:right="113"/>
              <w:jc w:val="center"/>
              <w:rPr>
                <w:rFonts w:cs="B Nazanin"/>
                <w:b/>
                <w:bCs/>
                <w:rtl/>
              </w:rPr>
            </w:pPr>
            <w:r>
              <w:rPr>
                <w:rFonts w:cs="B Nazanin" w:hint="cs"/>
                <w:b/>
                <w:bCs/>
                <w:rtl/>
              </w:rPr>
              <w:t>هرگز</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rsidR="0065004C" w:rsidRDefault="0065004C">
            <w:pPr>
              <w:spacing w:after="0"/>
              <w:ind w:left="113" w:right="113"/>
              <w:jc w:val="center"/>
              <w:rPr>
                <w:rFonts w:cs="B Nazanin"/>
                <w:b/>
                <w:bCs/>
                <w:rtl/>
              </w:rPr>
            </w:pPr>
            <w:r>
              <w:rPr>
                <w:rFonts w:cs="B Nazanin" w:hint="cs"/>
                <w:b/>
                <w:bCs/>
                <w:rtl/>
              </w:rPr>
              <w:t>به ندرت</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rsidR="0065004C" w:rsidRDefault="0065004C">
            <w:pPr>
              <w:spacing w:after="0"/>
              <w:ind w:left="113" w:right="113"/>
              <w:jc w:val="center"/>
              <w:rPr>
                <w:rFonts w:cs="B Nazanin"/>
                <w:b/>
                <w:bCs/>
                <w:rtl/>
              </w:rPr>
            </w:pPr>
            <w:r>
              <w:rPr>
                <w:rFonts w:cs="B Nazanin" w:hint="cs"/>
                <w:b/>
                <w:bCs/>
                <w:rtl/>
              </w:rPr>
              <w:t>گاهی اوقات</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rsidR="0065004C" w:rsidRDefault="0065004C">
            <w:pPr>
              <w:spacing w:after="0"/>
              <w:ind w:left="113" w:right="113"/>
              <w:jc w:val="center"/>
              <w:rPr>
                <w:rFonts w:cs="B Nazanin"/>
                <w:b/>
                <w:bCs/>
                <w:rtl/>
              </w:rPr>
            </w:pPr>
            <w:r>
              <w:rPr>
                <w:rFonts w:cs="B Nazanin" w:hint="cs"/>
                <w:b/>
                <w:bCs/>
                <w:rtl/>
              </w:rPr>
              <w:t>اکثر اوقات</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rsidR="0065004C" w:rsidRDefault="0065004C">
            <w:pPr>
              <w:spacing w:after="0"/>
              <w:ind w:left="113" w:right="113"/>
              <w:jc w:val="center"/>
              <w:rPr>
                <w:rFonts w:cs="B Nazanin"/>
                <w:b/>
                <w:bCs/>
                <w:rtl/>
              </w:rPr>
            </w:pPr>
            <w:r>
              <w:rPr>
                <w:rFonts w:cs="B Nazanin" w:hint="cs"/>
                <w:b/>
                <w:bCs/>
                <w:rtl/>
              </w:rPr>
              <w:t>همیشه</w:t>
            </w:r>
          </w:p>
        </w:tc>
      </w:tr>
      <w:tr w:rsidR="0065004C"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rsidR="0065004C" w:rsidRDefault="0065004C">
            <w:pPr>
              <w:spacing w:after="0"/>
              <w:jc w:val="center"/>
              <w:rPr>
                <w:rFonts w:cs="B Nazanin"/>
                <w:rtl/>
              </w:rPr>
            </w:pPr>
            <w:r>
              <w:rPr>
                <w:rFonts w:cs="B Nazanin" w:hint="cs"/>
                <w:rtl/>
              </w:rPr>
              <w:t>1</w:t>
            </w:r>
          </w:p>
        </w:tc>
        <w:tc>
          <w:tcPr>
            <w:tcW w:w="7399" w:type="dxa"/>
            <w:tcBorders>
              <w:top w:val="single" w:sz="4" w:space="0" w:color="000000"/>
              <w:left w:val="single" w:sz="4" w:space="0" w:color="000000"/>
              <w:bottom w:val="single" w:sz="4" w:space="0" w:color="000000"/>
              <w:right w:val="single" w:sz="4" w:space="0" w:color="000000"/>
            </w:tcBorders>
            <w:hideMark/>
          </w:tcPr>
          <w:p w:rsidR="0065004C" w:rsidRDefault="0065004C">
            <w:pPr>
              <w:spacing w:after="0"/>
              <w:rPr>
                <w:rFonts w:cs="B Nazanin"/>
                <w:sz w:val="24"/>
                <w:szCs w:val="24"/>
                <w:rtl/>
              </w:rPr>
            </w:pPr>
            <w:r>
              <w:rPr>
                <w:rFonts w:cs="B Nazanin" w:hint="cs"/>
                <w:sz w:val="24"/>
                <w:szCs w:val="24"/>
                <w:rtl/>
              </w:rPr>
              <w:t>کار من از بازده و نتیجه خوبی برخوردار نیست</w:t>
            </w: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r>
      <w:tr w:rsidR="0065004C"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rsidR="0065004C" w:rsidRDefault="0065004C">
            <w:pPr>
              <w:spacing w:after="0"/>
              <w:jc w:val="center"/>
              <w:rPr>
                <w:rFonts w:cs="B Nazanin"/>
                <w:rtl/>
              </w:rPr>
            </w:pPr>
            <w:r>
              <w:rPr>
                <w:rFonts w:cs="B Nazanin" w:hint="cs"/>
                <w:rtl/>
              </w:rPr>
              <w:t>2</w:t>
            </w:r>
          </w:p>
        </w:tc>
        <w:tc>
          <w:tcPr>
            <w:tcW w:w="7399" w:type="dxa"/>
            <w:tcBorders>
              <w:top w:val="single" w:sz="4" w:space="0" w:color="000000"/>
              <w:left w:val="single" w:sz="4" w:space="0" w:color="000000"/>
              <w:bottom w:val="single" w:sz="4" w:space="0" w:color="000000"/>
              <w:right w:val="single" w:sz="4" w:space="0" w:color="000000"/>
            </w:tcBorders>
            <w:hideMark/>
          </w:tcPr>
          <w:p w:rsidR="0065004C" w:rsidRDefault="0065004C">
            <w:pPr>
              <w:spacing w:after="0"/>
              <w:rPr>
                <w:rFonts w:cs="B Nazanin"/>
                <w:sz w:val="24"/>
                <w:szCs w:val="24"/>
                <w:rtl/>
              </w:rPr>
            </w:pPr>
            <w:r>
              <w:rPr>
                <w:rFonts w:cs="B Nazanin" w:hint="cs"/>
                <w:sz w:val="24"/>
                <w:szCs w:val="24"/>
                <w:rtl/>
              </w:rPr>
              <w:t>به رفتار و سخنان سایر همکاران اعتماد ندارم</w:t>
            </w: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r>
      <w:tr w:rsidR="0065004C"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rsidR="0065004C" w:rsidRDefault="0065004C">
            <w:pPr>
              <w:spacing w:after="0"/>
              <w:jc w:val="center"/>
              <w:rPr>
                <w:rFonts w:cs="B Nazanin"/>
                <w:rtl/>
              </w:rPr>
            </w:pPr>
            <w:r>
              <w:rPr>
                <w:rFonts w:cs="B Nazanin" w:hint="cs"/>
                <w:rtl/>
              </w:rPr>
              <w:t>3</w:t>
            </w:r>
          </w:p>
        </w:tc>
        <w:tc>
          <w:tcPr>
            <w:tcW w:w="7399" w:type="dxa"/>
            <w:tcBorders>
              <w:top w:val="single" w:sz="4" w:space="0" w:color="000000"/>
              <w:left w:val="single" w:sz="4" w:space="0" w:color="000000"/>
              <w:bottom w:val="single" w:sz="4" w:space="0" w:color="000000"/>
              <w:right w:val="single" w:sz="4" w:space="0" w:color="000000"/>
            </w:tcBorders>
            <w:hideMark/>
          </w:tcPr>
          <w:p w:rsidR="0065004C" w:rsidRDefault="0065004C">
            <w:pPr>
              <w:spacing w:after="0"/>
              <w:rPr>
                <w:rFonts w:cs="B Nazanin"/>
                <w:sz w:val="24"/>
                <w:szCs w:val="24"/>
                <w:rtl/>
              </w:rPr>
            </w:pPr>
            <w:r>
              <w:rPr>
                <w:rFonts w:cs="B Nazanin" w:hint="cs"/>
                <w:sz w:val="24"/>
                <w:szCs w:val="24"/>
                <w:rtl/>
              </w:rPr>
              <w:t>سر کارم بی حوصله هستم و تمایل دارک در یک جا بنشینم.</w:t>
            </w: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r>
      <w:tr w:rsidR="0065004C"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rsidR="0065004C" w:rsidRDefault="0065004C">
            <w:pPr>
              <w:spacing w:after="0"/>
              <w:jc w:val="center"/>
              <w:rPr>
                <w:rFonts w:cs="B Nazanin"/>
                <w:rtl/>
              </w:rPr>
            </w:pPr>
            <w:r>
              <w:rPr>
                <w:rFonts w:cs="B Nazanin" w:hint="cs"/>
                <w:rtl/>
              </w:rPr>
              <w:t>4</w:t>
            </w:r>
          </w:p>
        </w:tc>
        <w:tc>
          <w:tcPr>
            <w:tcW w:w="7399" w:type="dxa"/>
            <w:tcBorders>
              <w:top w:val="single" w:sz="4" w:space="0" w:color="000000"/>
              <w:left w:val="single" w:sz="4" w:space="0" w:color="000000"/>
              <w:bottom w:val="single" w:sz="4" w:space="0" w:color="000000"/>
              <w:right w:val="single" w:sz="4" w:space="0" w:color="000000"/>
            </w:tcBorders>
            <w:hideMark/>
          </w:tcPr>
          <w:p w:rsidR="0065004C" w:rsidRDefault="0065004C">
            <w:pPr>
              <w:spacing w:after="0"/>
              <w:rPr>
                <w:rFonts w:cs="B Nazanin"/>
                <w:sz w:val="24"/>
                <w:szCs w:val="24"/>
                <w:rtl/>
              </w:rPr>
            </w:pPr>
            <w:r>
              <w:rPr>
                <w:rFonts w:cs="B Nazanin" w:hint="cs"/>
                <w:sz w:val="24"/>
                <w:szCs w:val="24"/>
                <w:rtl/>
              </w:rPr>
              <w:t>توان اعمال اراده خود را چه از نظر اقتصادی و چه از نظر اجتماعی از دست داده ام.</w:t>
            </w: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r>
      <w:tr w:rsidR="0065004C"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rsidR="0065004C" w:rsidRDefault="0065004C">
            <w:pPr>
              <w:spacing w:after="0"/>
              <w:jc w:val="center"/>
              <w:rPr>
                <w:rFonts w:cs="B Nazanin"/>
                <w:rtl/>
              </w:rPr>
            </w:pPr>
            <w:r>
              <w:rPr>
                <w:rFonts w:cs="B Nazanin" w:hint="cs"/>
                <w:rtl/>
              </w:rPr>
              <w:t>5</w:t>
            </w:r>
          </w:p>
        </w:tc>
        <w:tc>
          <w:tcPr>
            <w:tcW w:w="7399" w:type="dxa"/>
            <w:tcBorders>
              <w:top w:val="single" w:sz="4" w:space="0" w:color="000000"/>
              <w:left w:val="single" w:sz="4" w:space="0" w:color="000000"/>
              <w:bottom w:val="single" w:sz="4" w:space="0" w:color="000000"/>
              <w:right w:val="single" w:sz="4" w:space="0" w:color="000000"/>
            </w:tcBorders>
            <w:hideMark/>
          </w:tcPr>
          <w:p w:rsidR="0065004C" w:rsidRDefault="0065004C">
            <w:pPr>
              <w:spacing w:after="0"/>
              <w:rPr>
                <w:rFonts w:cs="B Nazanin"/>
                <w:sz w:val="24"/>
                <w:szCs w:val="24"/>
                <w:rtl/>
              </w:rPr>
            </w:pPr>
            <w:r>
              <w:rPr>
                <w:rFonts w:cs="B Nazanin" w:hint="cs"/>
                <w:sz w:val="24"/>
                <w:szCs w:val="24"/>
                <w:rtl/>
              </w:rPr>
              <w:t>در مقابل وقایع متفاوت عکس العمل خاصی ندارم.</w:t>
            </w: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r>
      <w:tr w:rsidR="0065004C"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rsidR="0065004C" w:rsidRDefault="0065004C">
            <w:pPr>
              <w:spacing w:after="0"/>
              <w:jc w:val="center"/>
              <w:rPr>
                <w:rFonts w:cs="B Nazanin"/>
                <w:rtl/>
              </w:rPr>
            </w:pPr>
            <w:r>
              <w:rPr>
                <w:rFonts w:cs="B Nazanin" w:hint="cs"/>
                <w:rtl/>
              </w:rPr>
              <w:t>6</w:t>
            </w:r>
          </w:p>
        </w:tc>
        <w:tc>
          <w:tcPr>
            <w:tcW w:w="7399" w:type="dxa"/>
            <w:tcBorders>
              <w:top w:val="single" w:sz="4" w:space="0" w:color="000000"/>
              <w:left w:val="single" w:sz="4" w:space="0" w:color="000000"/>
              <w:bottom w:val="single" w:sz="4" w:space="0" w:color="000000"/>
              <w:right w:val="single" w:sz="4" w:space="0" w:color="000000"/>
            </w:tcBorders>
            <w:hideMark/>
          </w:tcPr>
          <w:p w:rsidR="0065004C" w:rsidRDefault="0065004C">
            <w:pPr>
              <w:spacing w:after="0"/>
              <w:rPr>
                <w:rFonts w:cs="B Nazanin"/>
                <w:sz w:val="24"/>
                <w:szCs w:val="24"/>
                <w:rtl/>
              </w:rPr>
            </w:pPr>
            <w:r>
              <w:rPr>
                <w:rFonts w:cs="B Nazanin" w:hint="cs"/>
                <w:sz w:val="24"/>
                <w:szCs w:val="24"/>
                <w:rtl/>
              </w:rPr>
              <w:t>در محیط کارم از اظهار نظر صریح پرهیز می کنم.</w:t>
            </w: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r>
      <w:tr w:rsidR="0065004C"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rsidR="0065004C" w:rsidRDefault="0065004C">
            <w:pPr>
              <w:spacing w:after="0"/>
              <w:jc w:val="center"/>
              <w:rPr>
                <w:rFonts w:cs="B Nazanin"/>
                <w:rtl/>
              </w:rPr>
            </w:pPr>
            <w:r>
              <w:rPr>
                <w:rFonts w:cs="B Nazanin" w:hint="cs"/>
                <w:rtl/>
              </w:rPr>
              <w:t>7</w:t>
            </w:r>
          </w:p>
        </w:tc>
        <w:tc>
          <w:tcPr>
            <w:tcW w:w="7399" w:type="dxa"/>
            <w:tcBorders>
              <w:top w:val="single" w:sz="4" w:space="0" w:color="000000"/>
              <w:left w:val="single" w:sz="4" w:space="0" w:color="000000"/>
              <w:bottom w:val="single" w:sz="4" w:space="0" w:color="000000"/>
              <w:right w:val="single" w:sz="4" w:space="0" w:color="000000"/>
            </w:tcBorders>
            <w:hideMark/>
          </w:tcPr>
          <w:p w:rsidR="0065004C" w:rsidRDefault="0065004C">
            <w:pPr>
              <w:spacing w:after="0"/>
              <w:rPr>
                <w:rFonts w:cs="B Nazanin"/>
                <w:sz w:val="24"/>
                <w:szCs w:val="24"/>
                <w:rtl/>
              </w:rPr>
            </w:pPr>
            <w:r>
              <w:rPr>
                <w:rFonts w:cs="B Nazanin" w:hint="cs"/>
                <w:sz w:val="24"/>
                <w:szCs w:val="24"/>
                <w:rtl/>
              </w:rPr>
              <w:t>از نتایج کار خود حداقل رضایت را دارم.</w:t>
            </w: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r>
      <w:tr w:rsidR="0065004C"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rsidR="0065004C" w:rsidRDefault="0065004C">
            <w:pPr>
              <w:spacing w:after="0"/>
              <w:jc w:val="center"/>
              <w:rPr>
                <w:rFonts w:cs="B Nazanin"/>
                <w:rtl/>
              </w:rPr>
            </w:pPr>
            <w:r>
              <w:rPr>
                <w:rFonts w:cs="B Nazanin" w:hint="cs"/>
                <w:rtl/>
              </w:rPr>
              <w:t>8</w:t>
            </w:r>
          </w:p>
        </w:tc>
        <w:tc>
          <w:tcPr>
            <w:tcW w:w="7399" w:type="dxa"/>
            <w:tcBorders>
              <w:top w:val="single" w:sz="4" w:space="0" w:color="000000"/>
              <w:left w:val="single" w:sz="4" w:space="0" w:color="000000"/>
              <w:bottom w:val="single" w:sz="4" w:space="0" w:color="000000"/>
              <w:right w:val="single" w:sz="4" w:space="0" w:color="000000"/>
            </w:tcBorders>
            <w:hideMark/>
          </w:tcPr>
          <w:p w:rsidR="0065004C" w:rsidRDefault="0065004C">
            <w:pPr>
              <w:spacing w:after="0"/>
              <w:rPr>
                <w:rFonts w:cs="B Nazanin"/>
                <w:sz w:val="24"/>
                <w:szCs w:val="24"/>
                <w:rtl/>
              </w:rPr>
            </w:pPr>
            <w:r>
              <w:rPr>
                <w:rFonts w:cs="B Nazanin" w:hint="cs"/>
                <w:sz w:val="24"/>
                <w:szCs w:val="24"/>
                <w:rtl/>
              </w:rPr>
              <w:t>احساس می کنم که به ارزش های رایج شغلی ام تعلقی ندارم.</w:t>
            </w: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r>
      <w:tr w:rsidR="0065004C"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rsidR="0065004C" w:rsidRDefault="0065004C">
            <w:pPr>
              <w:spacing w:after="0"/>
              <w:jc w:val="center"/>
              <w:rPr>
                <w:rFonts w:cs="B Nazanin"/>
                <w:rtl/>
              </w:rPr>
            </w:pPr>
            <w:r>
              <w:rPr>
                <w:rFonts w:cs="B Nazanin" w:hint="cs"/>
                <w:rtl/>
              </w:rPr>
              <w:t>9</w:t>
            </w:r>
          </w:p>
        </w:tc>
        <w:tc>
          <w:tcPr>
            <w:tcW w:w="7399" w:type="dxa"/>
            <w:tcBorders>
              <w:top w:val="single" w:sz="4" w:space="0" w:color="000000"/>
              <w:left w:val="single" w:sz="4" w:space="0" w:color="000000"/>
              <w:bottom w:val="single" w:sz="4" w:space="0" w:color="000000"/>
              <w:right w:val="single" w:sz="4" w:space="0" w:color="000000"/>
            </w:tcBorders>
            <w:hideMark/>
          </w:tcPr>
          <w:p w:rsidR="0065004C" w:rsidRDefault="0065004C">
            <w:pPr>
              <w:spacing w:after="0"/>
              <w:rPr>
                <w:rFonts w:cs="B Nazanin"/>
                <w:sz w:val="24"/>
                <w:szCs w:val="24"/>
                <w:rtl/>
              </w:rPr>
            </w:pPr>
            <w:r>
              <w:rPr>
                <w:rFonts w:cs="B Nazanin" w:hint="cs"/>
                <w:sz w:val="24"/>
                <w:szCs w:val="24"/>
                <w:rtl/>
              </w:rPr>
              <w:t>توانایی به کار بردن شیوه و یا روش های مبتنی بر نظر خود را در انجام امور ندارم.</w:t>
            </w: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r>
      <w:tr w:rsidR="0065004C"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rsidR="0065004C" w:rsidRDefault="0065004C">
            <w:pPr>
              <w:spacing w:after="0"/>
              <w:jc w:val="center"/>
              <w:rPr>
                <w:rFonts w:cs="B Nazanin"/>
                <w:rtl/>
              </w:rPr>
            </w:pPr>
            <w:r>
              <w:rPr>
                <w:rFonts w:cs="B Nazanin" w:hint="cs"/>
                <w:rtl/>
              </w:rPr>
              <w:t>10</w:t>
            </w:r>
          </w:p>
        </w:tc>
        <w:tc>
          <w:tcPr>
            <w:tcW w:w="7399" w:type="dxa"/>
            <w:tcBorders>
              <w:top w:val="single" w:sz="4" w:space="0" w:color="000000"/>
              <w:left w:val="single" w:sz="4" w:space="0" w:color="000000"/>
              <w:bottom w:val="single" w:sz="4" w:space="0" w:color="000000"/>
              <w:right w:val="single" w:sz="4" w:space="0" w:color="000000"/>
            </w:tcBorders>
            <w:hideMark/>
          </w:tcPr>
          <w:p w:rsidR="0065004C" w:rsidRDefault="0065004C">
            <w:pPr>
              <w:spacing w:after="0"/>
              <w:rPr>
                <w:rFonts w:cs="B Nazanin"/>
                <w:sz w:val="24"/>
                <w:szCs w:val="24"/>
                <w:rtl/>
              </w:rPr>
            </w:pPr>
            <w:r>
              <w:rPr>
                <w:rFonts w:cs="B Nazanin" w:hint="cs"/>
                <w:sz w:val="24"/>
                <w:szCs w:val="24"/>
                <w:rtl/>
              </w:rPr>
              <w:t>در سایر نقاط غیر از محل اصلی کارم معطل می شوم.</w:t>
            </w: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r>
      <w:tr w:rsidR="0065004C"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rsidR="0065004C" w:rsidRDefault="0065004C">
            <w:pPr>
              <w:spacing w:after="0"/>
              <w:jc w:val="center"/>
              <w:rPr>
                <w:rFonts w:cs="B Nazanin"/>
                <w:rtl/>
              </w:rPr>
            </w:pPr>
            <w:r>
              <w:rPr>
                <w:rFonts w:cs="B Nazanin" w:hint="cs"/>
                <w:rtl/>
              </w:rPr>
              <w:t>11</w:t>
            </w:r>
          </w:p>
        </w:tc>
        <w:tc>
          <w:tcPr>
            <w:tcW w:w="7399" w:type="dxa"/>
            <w:tcBorders>
              <w:top w:val="single" w:sz="4" w:space="0" w:color="000000"/>
              <w:left w:val="single" w:sz="4" w:space="0" w:color="000000"/>
              <w:bottom w:val="single" w:sz="4" w:space="0" w:color="000000"/>
              <w:right w:val="single" w:sz="4" w:space="0" w:color="000000"/>
            </w:tcBorders>
            <w:hideMark/>
          </w:tcPr>
          <w:p w:rsidR="0065004C" w:rsidRDefault="0065004C">
            <w:pPr>
              <w:spacing w:after="0"/>
              <w:rPr>
                <w:rFonts w:cs="B Nazanin"/>
                <w:sz w:val="24"/>
                <w:szCs w:val="24"/>
                <w:rtl/>
              </w:rPr>
            </w:pPr>
            <w:r>
              <w:rPr>
                <w:rFonts w:cs="B Nazanin" w:hint="cs"/>
                <w:sz w:val="24"/>
                <w:szCs w:val="24"/>
                <w:rtl/>
              </w:rPr>
              <w:t>سعی در طولانی کردن ساعات استراحت، غذا و ... را دارم.</w:t>
            </w: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r>
      <w:tr w:rsidR="0065004C"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rsidR="0065004C" w:rsidRDefault="0065004C">
            <w:pPr>
              <w:spacing w:after="0"/>
              <w:jc w:val="center"/>
              <w:rPr>
                <w:rFonts w:cs="B Nazanin"/>
                <w:rtl/>
              </w:rPr>
            </w:pPr>
            <w:r>
              <w:rPr>
                <w:rFonts w:cs="B Nazanin" w:hint="cs"/>
                <w:rtl/>
              </w:rPr>
              <w:t>12</w:t>
            </w:r>
          </w:p>
        </w:tc>
        <w:tc>
          <w:tcPr>
            <w:tcW w:w="7399" w:type="dxa"/>
            <w:tcBorders>
              <w:top w:val="single" w:sz="4" w:space="0" w:color="000000"/>
              <w:left w:val="single" w:sz="4" w:space="0" w:color="000000"/>
              <w:bottom w:val="single" w:sz="4" w:space="0" w:color="000000"/>
              <w:right w:val="single" w:sz="4" w:space="0" w:color="000000"/>
            </w:tcBorders>
            <w:hideMark/>
          </w:tcPr>
          <w:p w:rsidR="0065004C" w:rsidRDefault="0065004C">
            <w:pPr>
              <w:spacing w:after="0"/>
              <w:rPr>
                <w:rFonts w:cs="B Nazanin"/>
                <w:sz w:val="24"/>
                <w:szCs w:val="24"/>
                <w:rtl/>
              </w:rPr>
            </w:pPr>
            <w:r>
              <w:rPr>
                <w:rFonts w:cs="B Nazanin" w:hint="cs"/>
                <w:sz w:val="24"/>
                <w:szCs w:val="24"/>
                <w:rtl/>
              </w:rPr>
              <w:t xml:space="preserve">در شغلم زمان کار لازم با زمان کار موظف انطباق ندارد. </w:t>
            </w: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r>
      <w:tr w:rsidR="0065004C"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rsidR="0065004C" w:rsidRDefault="0065004C">
            <w:pPr>
              <w:spacing w:after="0"/>
              <w:jc w:val="center"/>
              <w:rPr>
                <w:rFonts w:cs="B Nazanin"/>
                <w:rtl/>
              </w:rPr>
            </w:pPr>
            <w:r>
              <w:rPr>
                <w:rFonts w:cs="B Nazanin" w:hint="cs"/>
                <w:rtl/>
              </w:rPr>
              <w:t>13</w:t>
            </w:r>
          </w:p>
        </w:tc>
        <w:tc>
          <w:tcPr>
            <w:tcW w:w="7399" w:type="dxa"/>
            <w:tcBorders>
              <w:top w:val="single" w:sz="4" w:space="0" w:color="000000"/>
              <w:left w:val="single" w:sz="4" w:space="0" w:color="000000"/>
              <w:bottom w:val="single" w:sz="4" w:space="0" w:color="000000"/>
              <w:right w:val="single" w:sz="4" w:space="0" w:color="000000"/>
            </w:tcBorders>
            <w:hideMark/>
          </w:tcPr>
          <w:p w:rsidR="0065004C" w:rsidRDefault="0065004C">
            <w:pPr>
              <w:spacing w:after="0"/>
              <w:rPr>
                <w:rFonts w:cs="B Nazanin"/>
                <w:sz w:val="24"/>
                <w:szCs w:val="24"/>
                <w:rtl/>
              </w:rPr>
            </w:pPr>
            <w:r>
              <w:rPr>
                <w:rFonts w:cs="B Nazanin" w:hint="cs"/>
                <w:sz w:val="24"/>
                <w:szCs w:val="24"/>
                <w:rtl/>
              </w:rPr>
              <w:t>در شغلم وقت اضافی به دلیل محدود و تکراری بودن آن وجود دارد.</w:t>
            </w: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r>
      <w:tr w:rsidR="0065004C"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rsidR="0065004C" w:rsidRDefault="0065004C">
            <w:pPr>
              <w:spacing w:after="0"/>
              <w:jc w:val="center"/>
              <w:rPr>
                <w:rFonts w:cs="B Nazanin"/>
                <w:rtl/>
              </w:rPr>
            </w:pPr>
            <w:r>
              <w:rPr>
                <w:rFonts w:cs="B Nazanin" w:hint="cs"/>
                <w:rtl/>
              </w:rPr>
              <w:t>14</w:t>
            </w:r>
          </w:p>
        </w:tc>
        <w:tc>
          <w:tcPr>
            <w:tcW w:w="7399" w:type="dxa"/>
            <w:tcBorders>
              <w:top w:val="single" w:sz="4" w:space="0" w:color="000000"/>
              <w:left w:val="single" w:sz="4" w:space="0" w:color="000000"/>
              <w:bottom w:val="single" w:sz="4" w:space="0" w:color="000000"/>
              <w:right w:val="single" w:sz="4" w:space="0" w:color="000000"/>
            </w:tcBorders>
            <w:hideMark/>
          </w:tcPr>
          <w:p w:rsidR="0065004C" w:rsidRDefault="0065004C">
            <w:pPr>
              <w:spacing w:after="0"/>
              <w:rPr>
                <w:rFonts w:cs="B Nazanin"/>
                <w:sz w:val="24"/>
                <w:szCs w:val="24"/>
                <w:rtl/>
              </w:rPr>
            </w:pPr>
            <w:r>
              <w:rPr>
                <w:rFonts w:cs="B Nazanin" w:hint="cs"/>
                <w:sz w:val="24"/>
                <w:szCs w:val="24"/>
                <w:rtl/>
              </w:rPr>
              <w:t>در شغلم نظارت یکنواخت بر بسیاری از رفتارها وجود ندارد.</w:t>
            </w: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r>
      <w:tr w:rsidR="0065004C"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rsidR="0065004C" w:rsidRDefault="0065004C">
            <w:pPr>
              <w:spacing w:after="0"/>
              <w:jc w:val="center"/>
              <w:rPr>
                <w:rFonts w:cs="B Nazanin"/>
                <w:rtl/>
              </w:rPr>
            </w:pPr>
            <w:r>
              <w:rPr>
                <w:rFonts w:cs="B Nazanin" w:hint="cs"/>
                <w:rtl/>
              </w:rPr>
              <w:t>15</w:t>
            </w:r>
          </w:p>
        </w:tc>
        <w:tc>
          <w:tcPr>
            <w:tcW w:w="7399" w:type="dxa"/>
            <w:tcBorders>
              <w:top w:val="single" w:sz="4" w:space="0" w:color="000000"/>
              <w:left w:val="single" w:sz="4" w:space="0" w:color="000000"/>
              <w:bottom w:val="single" w:sz="4" w:space="0" w:color="000000"/>
              <w:right w:val="single" w:sz="4" w:space="0" w:color="000000"/>
            </w:tcBorders>
            <w:hideMark/>
          </w:tcPr>
          <w:p w:rsidR="0065004C" w:rsidRDefault="0065004C">
            <w:pPr>
              <w:spacing w:after="0"/>
              <w:rPr>
                <w:rFonts w:cs="B Nazanin"/>
                <w:sz w:val="24"/>
                <w:szCs w:val="24"/>
                <w:rtl/>
              </w:rPr>
            </w:pPr>
            <w:r>
              <w:rPr>
                <w:rFonts w:cs="B Nazanin" w:hint="cs"/>
                <w:sz w:val="24"/>
                <w:szCs w:val="24"/>
                <w:rtl/>
              </w:rPr>
              <w:t>نسبت به وظایف محول شده به خودم سطحی نگر هستم.</w:t>
            </w: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r>
      <w:tr w:rsidR="0065004C"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rsidR="0065004C" w:rsidRDefault="0065004C">
            <w:pPr>
              <w:spacing w:after="0"/>
              <w:jc w:val="center"/>
              <w:rPr>
                <w:rFonts w:cs="B Nazanin"/>
                <w:rtl/>
              </w:rPr>
            </w:pPr>
            <w:r>
              <w:rPr>
                <w:rFonts w:cs="B Nazanin" w:hint="cs"/>
                <w:rtl/>
              </w:rPr>
              <w:t>16</w:t>
            </w:r>
          </w:p>
        </w:tc>
        <w:tc>
          <w:tcPr>
            <w:tcW w:w="7399" w:type="dxa"/>
            <w:tcBorders>
              <w:top w:val="single" w:sz="4" w:space="0" w:color="000000"/>
              <w:left w:val="single" w:sz="4" w:space="0" w:color="000000"/>
              <w:bottom w:val="single" w:sz="4" w:space="0" w:color="000000"/>
              <w:right w:val="single" w:sz="4" w:space="0" w:color="000000"/>
            </w:tcBorders>
            <w:hideMark/>
          </w:tcPr>
          <w:p w:rsidR="0065004C" w:rsidRDefault="0065004C">
            <w:pPr>
              <w:spacing w:after="0"/>
              <w:rPr>
                <w:rFonts w:cs="B Nazanin"/>
                <w:sz w:val="24"/>
                <w:szCs w:val="24"/>
                <w:rtl/>
              </w:rPr>
            </w:pPr>
            <w:r>
              <w:rPr>
                <w:rFonts w:cs="B Nazanin" w:hint="cs"/>
                <w:sz w:val="24"/>
                <w:szCs w:val="24"/>
                <w:rtl/>
              </w:rPr>
              <w:t>در محیط شغلی من به دلیل تقسیم کار شدید، وظایف به دفعات تکرار می شوند.</w:t>
            </w: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r>
      <w:tr w:rsidR="0065004C"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rsidR="0065004C" w:rsidRDefault="0065004C">
            <w:pPr>
              <w:spacing w:after="0"/>
              <w:jc w:val="center"/>
              <w:rPr>
                <w:rFonts w:cs="B Nazanin"/>
                <w:rtl/>
              </w:rPr>
            </w:pPr>
            <w:r>
              <w:rPr>
                <w:rFonts w:cs="B Nazanin" w:hint="cs"/>
                <w:rtl/>
              </w:rPr>
              <w:t>17</w:t>
            </w:r>
          </w:p>
        </w:tc>
        <w:tc>
          <w:tcPr>
            <w:tcW w:w="7399" w:type="dxa"/>
            <w:tcBorders>
              <w:top w:val="single" w:sz="4" w:space="0" w:color="000000"/>
              <w:left w:val="single" w:sz="4" w:space="0" w:color="000000"/>
              <w:bottom w:val="single" w:sz="4" w:space="0" w:color="000000"/>
              <w:right w:val="single" w:sz="4" w:space="0" w:color="000000"/>
            </w:tcBorders>
            <w:hideMark/>
          </w:tcPr>
          <w:p w:rsidR="0065004C" w:rsidRDefault="0065004C">
            <w:pPr>
              <w:spacing w:after="0"/>
              <w:rPr>
                <w:rFonts w:cs="B Nazanin"/>
                <w:sz w:val="24"/>
                <w:szCs w:val="24"/>
                <w:rtl/>
              </w:rPr>
            </w:pPr>
            <w:r>
              <w:rPr>
                <w:rFonts w:cs="B Nazanin" w:hint="cs"/>
                <w:sz w:val="24"/>
                <w:szCs w:val="24"/>
                <w:rtl/>
              </w:rPr>
              <w:t>در محیط شغلی من امکانات، شرایط محیطی، بهداشتی و ... به میزان مناسب وجود ندارد.</w:t>
            </w: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r>
      <w:tr w:rsidR="0065004C"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rsidR="0065004C" w:rsidRDefault="0065004C">
            <w:pPr>
              <w:spacing w:after="0"/>
              <w:jc w:val="center"/>
              <w:rPr>
                <w:rFonts w:cs="B Nazanin"/>
                <w:rtl/>
              </w:rPr>
            </w:pPr>
            <w:r>
              <w:rPr>
                <w:rFonts w:cs="B Nazanin" w:hint="cs"/>
                <w:rtl/>
              </w:rPr>
              <w:t>18</w:t>
            </w:r>
          </w:p>
        </w:tc>
        <w:tc>
          <w:tcPr>
            <w:tcW w:w="7399" w:type="dxa"/>
            <w:tcBorders>
              <w:top w:val="single" w:sz="4" w:space="0" w:color="000000"/>
              <w:left w:val="single" w:sz="4" w:space="0" w:color="000000"/>
              <w:bottom w:val="single" w:sz="4" w:space="0" w:color="000000"/>
              <w:right w:val="single" w:sz="4" w:space="0" w:color="000000"/>
            </w:tcBorders>
            <w:hideMark/>
          </w:tcPr>
          <w:p w:rsidR="0065004C" w:rsidRDefault="0065004C">
            <w:pPr>
              <w:spacing w:after="0"/>
              <w:rPr>
                <w:rFonts w:cs="B Nazanin"/>
                <w:sz w:val="24"/>
                <w:szCs w:val="24"/>
                <w:rtl/>
              </w:rPr>
            </w:pPr>
            <w:r>
              <w:rPr>
                <w:rFonts w:cs="B Nazanin" w:hint="cs"/>
                <w:sz w:val="24"/>
                <w:szCs w:val="24"/>
                <w:rtl/>
              </w:rPr>
              <w:t>معمولا پیش می آید که نتوانم به موقع در محل کارم حاضر شوم.</w:t>
            </w: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r>
      <w:tr w:rsidR="0065004C"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rsidR="0065004C" w:rsidRDefault="0065004C">
            <w:pPr>
              <w:spacing w:after="0"/>
              <w:jc w:val="center"/>
              <w:rPr>
                <w:rFonts w:cs="B Nazanin"/>
                <w:rtl/>
              </w:rPr>
            </w:pPr>
            <w:r>
              <w:rPr>
                <w:rFonts w:cs="B Nazanin" w:hint="cs"/>
                <w:rtl/>
              </w:rPr>
              <w:lastRenderedPageBreak/>
              <w:t>19</w:t>
            </w:r>
          </w:p>
        </w:tc>
        <w:tc>
          <w:tcPr>
            <w:tcW w:w="7399" w:type="dxa"/>
            <w:tcBorders>
              <w:top w:val="single" w:sz="4" w:space="0" w:color="000000"/>
              <w:left w:val="single" w:sz="4" w:space="0" w:color="000000"/>
              <w:bottom w:val="single" w:sz="4" w:space="0" w:color="000000"/>
              <w:right w:val="single" w:sz="4" w:space="0" w:color="000000"/>
            </w:tcBorders>
            <w:hideMark/>
          </w:tcPr>
          <w:p w:rsidR="0065004C" w:rsidRDefault="0065004C">
            <w:pPr>
              <w:spacing w:after="0"/>
              <w:rPr>
                <w:rFonts w:cs="B Nazanin"/>
                <w:sz w:val="24"/>
                <w:szCs w:val="24"/>
                <w:rtl/>
              </w:rPr>
            </w:pPr>
            <w:r>
              <w:rPr>
                <w:rFonts w:cs="B Nazanin" w:hint="cs"/>
                <w:sz w:val="24"/>
                <w:szCs w:val="24"/>
                <w:rtl/>
              </w:rPr>
              <w:t>به وظایف و کارهای محول شده به خودم بی میل و بی توجه هستن.</w:t>
            </w: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r>
      <w:tr w:rsidR="0065004C"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rsidR="0065004C" w:rsidRDefault="0065004C">
            <w:pPr>
              <w:spacing w:after="0"/>
              <w:jc w:val="center"/>
              <w:rPr>
                <w:rFonts w:cs="B Nazanin"/>
                <w:rtl/>
              </w:rPr>
            </w:pPr>
            <w:r>
              <w:rPr>
                <w:rFonts w:cs="B Nazanin" w:hint="cs"/>
                <w:rtl/>
              </w:rPr>
              <w:t>20</w:t>
            </w:r>
          </w:p>
        </w:tc>
        <w:tc>
          <w:tcPr>
            <w:tcW w:w="7399" w:type="dxa"/>
            <w:tcBorders>
              <w:top w:val="single" w:sz="4" w:space="0" w:color="000000"/>
              <w:left w:val="single" w:sz="4" w:space="0" w:color="000000"/>
              <w:bottom w:val="single" w:sz="4" w:space="0" w:color="000000"/>
              <w:right w:val="single" w:sz="4" w:space="0" w:color="000000"/>
            </w:tcBorders>
            <w:hideMark/>
          </w:tcPr>
          <w:p w:rsidR="0065004C" w:rsidRDefault="0065004C">
            <w:pPr>
              <w:spacing w:after="0"/>
              <w:rPr>
                <w:rFonts w:cs="B Nazanin"/>
                <w:sz w:val="24"/>
                <w:szCs w:val="24"/>
                <w:rtl/>
              </w:rPr>
            </w:pPr>
            <w:r>
              <w:rPr>
                <w:rFonts w:cs="B Nazanin" w:hint="cs"/>
                <w:sz w:val="24"/>
                <w:szCs w:val="24"/>
                <w:rtl/>
              </w:rPr>
              <w:t>حساب همه ی تعطیلات را در دست دارم.</w:t>
            </w: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r>
      <w:tr w:rsidR="0065004C"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rsidR="0065004C" w:rsidRDefault="0065004C">
            <w:pPr>
              <w:spacing w:after="0"/>
              <w:jc w:val="center"/>
              <w:rPr>
                <w:rFonts w:cs="B Nazanin"/>
                <w:rtl/>
              </w:rPr>
            </w:pPr>
            <w:r>
              <w:rPr>
                <w:rFonts w:cs="B Nazanin" w:hint="cs"/>
                <w:rtl/>
              </w:rPr>
              <w:t>21</w:t>
            </w:r>
          </w:p>
        </w:tc>
        <w:tc>
          <w:tcPr>
            <w:tcW w:w="7399" w:type="dxa"/>
            <w:tcBorders>
              <w:top w:val="single" w:sz="4" w:space="0" w:color="000000"/>
              <w:left w:val="single" w:sz="4" w:space="0" w:color="000000"/>
              <w:bottom w:val="single" w:sz="4" w:space="0" w:color="000000"/>
              <w:right w:val="single" w:sz="4" w:space="0" w:color="000000"/>
            </w:tcBorders>
            <w:hideMark/>
          </w:tcPr>
          <w:p w:rsidR="0065004C" w:rsidRDefault="0065004C">
            <w:pPr>
              <w:spacing w:after="0"/>
              <w:rPr>
                <w:rFonts w:cs="B Nazanin"/>
                <w:sz w:val="24"/>
                <w:szCs w:val="24"/>
                <w:rtl/>
              </w:rPr>
            </w:pPr>
            <w:r>
              <w:rPr>
                <w:rFonts w:cs="B Nazanin" w:hint="cs"/>
                <w:sz w:val="24"/>
                <w:szCs w:val="24"/>
                <w:rtl/>
              </w:rPr>
              <w:t>به برقراری ارتباط خانوادگی و رفت آمد با همکارانم تمایل چندانی ندارم.</w:t>
            </w: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r>
      <w:tr w:rsidR="0065004C" w:rsidTr="0065004C">
        <w:trPr>
          <w:jc w:val="center"/>
        </w:trPr>
        <w:tc>
          <w:tcPr>
            <w:tcW w:w="578" w:type="dxa"/>
            <w:tcBorders>
              <w:top w:val="single" w:sz="4" w:space="0" w:color="000000"/>
              <w:left w:val="single" w:sz="4" w:space="0" w:color="000000"/>
              <w:bottom w:val="single" w:sz="4" w:space="0" w:color="000000"/>
              <w:right w:val="single" w:sz="4" w:space="0" w:color="000000"/>
            </w:tcBorders>
            <w:vAlign w:val="center"/>
            <w:hideMark/>
          </w:tcPr>
          <w:p w:rsidR="0065004C" w:rsidRDefault="0065004C">
            <w:pPr>
              <w:spacing w:after="0"/>
              <w:jc w:val="center"/>
              <w:rPr>
                <w:rFonts w:cs="B Nazanin"/>
                <w:rtl/>
              </w:rPr>
            </w:pPr>
            <w:r>
              <w:rPr>
                <w:rFonts w:cs="B Nazanin" w:hint="cs"/>
                <w:rtl/>
              </w:rPr>
              <w:t>22</w:t>
            </w:r>
          </w:p>
        </w:tc>
        <w:tc>
          <w:tcPr>
            <w:tcW w:w="7399" w:type="dxa"/>
            <w:tcBorders>
              <w:top w:val="single" w:sz="4" w:space="0" w:color="000000"/>
              <w:left w:val="single" w:sz="4" w:space="0" w:color="000000"/>
              <w:bottom w:val="single" w:sz="4" w:space="0" w:color="000000"/>
              <w:right w:val="single" w:sz="4" w:space="0" w:color="000000"/>
            </w:tcBorders>
            <w:hideMark/>
          </w:tcPr>
          <w:p w:rsidR="0065004C" w:rsidRDefault="0065004C">
            <w:pPr>
              <w:spacing w:after="0"/>
              <w:rPr>
                <w:rFonts w:cs="B Nazanin"/>
                <w:sz w:val="24"/>
                <w:szCs w:val="24"/>
                <w:rtl/>
              </w:rPr>
            </w:pPr>
            <w:r>
              <w:rPr>
                <w:rFonts w:cs="B Nazanin" w:hint="cs"/>
                <w:sz w:val="24"/>
                <w:szCs w:val="24"/>
                <w:rtl/>
              </w:rPr>
              <w:t xml:space="preserve">احساس می کنم که شخصیت من در خارج از محیط کار با داخل محیط کار یکی نیست. </w:t>
            </w: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c>
          <w:tcPr>
            <w:tcW w:w="578" w:type="dxa"/>
            <w:tcBorders>
              <w:top w:val="single" w:sz="4" w:space="0" w:color="000000"/>
              <w:left w:val="single" w:sz="4" w:space="0" w:color="000000"/>
              <w:bottom w:val="single" w:sz="4" w:space="0" w:color="000000"/>
              <w:right w:val="single" w:sz="4" w:space="0" w:color="000000"/>
            </w:tcBorders>
          </w:tcPr>
          <w:p w:rsidR="0065004C" w:rsidRDefault="0065004C">
            <w:pPr>
              <w:spacing w:after="0"/>
              <w:rPr>
                <w:rFonts w:cs="B Nazanin"/>
                <w:rtl/>
              </w:rPr>
            </w:pPr>
          </w:p>
        </w:tc>
      </w:tr>
    </w:tbl>
    <w:p w:rsidR="0065004C" w:rsidRDefault="0065004C" w:rsidP="0065004C">
      <w:pPr>
        <w:rPr>
          <w:rFonts w:cs="B Nazanin"/>
          <w:rtl/>
        </w:rPr>
      </w:pPr>
    </w:p>
    <w:p w:rsidR="0065004C" w:rsidRDefault="0065004C" w:rsidP="0065004C">
      <w:pPr>
        <w:tabs>
          <w:tab w:val="right" w:pos="7110"/>
        </w:tabs>
        <w:spacing w:after="0" w:line="240" w:lineRule="auto"/>
        <w:rPr>
          <w:rFonts w:cs="B Nazanin"/>
          <w:b/>
          <w:bCs/>
          <w:sz w:val="24"/>
          <w:szCs w:val="24"/>
          <w:rtl/>
        </w:rPr>
      </w:pPr>
    </w:p>
    <w:p w:rsidR="0065004C" w:rsidRDefault="0065004C" w:rsidP="0065004C">
      <w:pPr>
        <w:tabs>
          <w:tab w:val="right" w:pos="7110"/>
        </w:tabs>
        <w:spacing w:after="0" w:line="240" w:lineRule="auto"/>
        <w:rPr>
          <w:rFonts w:cs="B Nazanin"/>
          <w:b/>
          <w:bCs/>
          <w:sz w:val="24"/>
          <w:szCs w:val="24"/>
        </w:rPr>
      </w:pPr>
    </w:p>
    <w:sectPr w:rsidR="00650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BLotus,Italic">
    <w:altName w:val="Times New Roman"/>
    <w:panose1 w:val="00000000000000000000"/>
    <w:charset w:val="B2"/>
    <w:family w:val="auto"/>
    <w:notTrueType/>
    <w:pitch w:val="default"/>
    <w:sig w:usb0="00002000"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4C"/>
    <w:rsid w:val="005F2683"/>
    <w:rsid w:val="0065004C"/>
    <w:rsid w:val="00CE2E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C17C8-B693-4F65-8488-5E7E6676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04C"/>
    <w:pPr>
      <w:bidi/>
      <w:spacing w:after="200" w:line="276" w:lineRule="auto"/>
    </w:pPr>
    <w:rPr>
      <w:rFonts w:ascii="Calibri" w:eastAsia="Times New Roman"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68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4</cp:revision>
  <dcterms:created xsi:type="dcterms:W3CDTF">2015-12-11T03:49:00Z</dcterms:created>
  <dcterms:modified xsi:type="dcterms:W3CDTF">2018-11-28T16:55:00Z</dcterms:modified>
</cp:coreProperties>
</file>